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Договор пользования жилым помещением</w:t>
      </w:r>
      <w:r>
        <w:rPr>
          <w:rFonts w:eastAsia="Times New Roman" w:cs="Times New Roman"/>
          <w:sz w:val="24"/>
          <w:szCs w:val="24"/>
          <w:lang w:eastAsia="ru-RU"/>
        </w:rPr>
        <w:t xml:space="preserve"> с пропиской</w:t>
      </w:r>
      <w:bookmarkStart w:id="0" w:name="_GoBack"/>
      <w:bookmarkEnd w:id="0"/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4794"/>
      </w:tblGrid>
      <w:tr w:rsidR="00D965F7" w:rsidRPr="00D965F7" w:rsidTr="00D965F7">
        <w:trPr>
          <w:tblCellSpacing w:w="0" w:type="dxa"/>
        </w:trPr>
        <w:tc>
          <w:tcPr>
            <w:tcW w:w="3930" w:type="dxa"/>
            <w:hideMark/>
          </w:tcPr>
          <w:p w:rsidR="00D965F7" w:rsidRPr="00D965F7" w:rsidRDefault="00D965F7" w:rsidP="00D96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Город ___</w:t>
            </w:r>
          </w:p>
        </w:tc>
        <w:tc>
          <w:tcPr>
            <w:tcW w:w="5805" w:type="dxa"/>
            <w:hideMark/>
          </w:tcPr>
          <w:p w:rsidR="00D965F7" w:rsidRPr="00D965F7" w:rsidRDefault="00D965F7" w:rsidP="00D965F7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Дата заключения договора: ___ _______ 20___ г.</w:t>
            </w:r>
          </w:p>
        </w:tc>
      </w:tr>
    </w:tbl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, __.__.____ года рождения, паспорт гражданина РФ __ __ ______ выдан ___________ код подразделения ___-___, зарегистрирован по адресу: ___________, именуемый в дальнейшем «Ссудодатель», с одной стороны, и ____________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О.),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__.__.____ года рождения, паспорт гражданина РФ __ __ ______ выдан____________ код подразделения ___-___, зарегистрирован по адресу: ___________, именуемый в дальнейшем «Ссудополучатель», с другой стороны, заключили настоящий договор о нижеследующем: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Предмет договора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1.1.             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(временного) </w:t>
      </w:r>
      <w:r w:rsidRPr="00D965F7">
        <w:rPr>
          <w:rFonts w:eastAsia="Times New Roman" w:cs="Times New Roman"/>
          <w:sz w:val="24"/>
          <w:szCs w:val="24"/>
          <w:lang w:eastAsia="ru-RU"/>
        </w:rPr>
        <w:t>места жительства (прописки) в жилом помещении — квартире, расположенной по адресу: _______________, принадлежащей Ссудодателю на праве собственности на срок ___ месяцев.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1.2.             Нежилое помещение (далее по тексту «Помещение») имеет следующие характеристики: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Этаж___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Площадь ____ кв. м.,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Кадастровый номер помещения _________.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1.3.             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1.4.             Право распоряжаться Помещение, указанным в п. 1.1 настоящего договора принадлежит Ссудодателю на основании ________.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(указать документы, подтверждающие право Ссудодателя распоряжаться Помещением)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1.5.             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1.6.             Помещение передается от Ссудодателя Ссудополучателю по Акту приема-передачи.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D965F7" w:rsidRPr="00D965F7" w:rsidRDefault="00D965F7" w:rsidP="00D965F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Права и обязанности сторон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2.1.             Ссудодатель обязуется предоставить Помещение в состоянии, соответствующем условиям настоящего договора и его назначению;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2.2.             Ссудополучатель обязуется: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а) поддерживать Помещение, полученное в безвозмездное пользование, в исправном состоянии;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б) нести расходы на содержание Помещения.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Ответственность сторон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3.1.            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3.2.             Ссудополучатель несет риск случайной гибели или случайного повреждения Помещения, при наличии вины Ссудополучателя.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3.3.             Ссудополучатель несет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3.4.             Ссудодатель отвечает за вред, причиненный третьему лицу в результате использования Помещения, если не докажет, что вред причинен вследствие умысла или 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грубой неосторожности Ссудополучателя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или лица, которое пользовалось этим Помещением с согласия Ссудодателя.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Отказ от настоящего договора и его досрочное расторжение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4.1.            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4.2.             Ссудодатель вправе потребовать досрочного расторжения настоящего договора в случаях, когда Ссудополучатель: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использует Помещение не в соответствии с настоящим договором;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не выполняет обязанностей по поддержанию Помещения в исправном состоянии;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существенно ухудшает состояние Помещения;</w:t>
      </w:r>
    </w:p>
    <w:p w:rsidR="00D965F7" w:rsidRPr="00D965F7" w:rsidRDefault="00D965F7" w:rsidP="00D965F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без согласия Ссудодателя предоставил Помещение в пользование третьему лицу.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4.3.             Ссудополучатель вправе требовать досрочного расторжения настоящего договора:</w:t>
      </w:r>
    </w:p>
    <w:p w:rsidR="00D965F7" w:rsidRPr="00D965F7" w:rsidRDefault="00D965F7" w:rsidP="00D965F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D965F7" w:rsidRPr="00D965F7" w:rsidRDefault="00D965F7" w:rsidP="00D965F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D965F7" w:rsidRPr="00D965F7" w:rsidRDefault="00D965F7" w:rsidP="00D965F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при неисполнении Ссудодателем обязанности передать Помещение.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4.4.             Ссудополучатель вправе расторгнуть договор в одностороннем порядке без объяснения причин с уведомлением за 2 месяца до даты предполагаемого расторжения.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4.5.             Договор может быть расторгнут по соглашению сторон.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Изменение Сторон в настоящем договоре и его прекращение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5.1.             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5.2.             В случае расторжения договора право Ссудополучателя пользования Помещением прекращается, Ссудополучатель обязан произвести 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в кратчайшие сроки действия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направленные на регистрацию по другому постоянному месту жительства.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5.3.             Расходы на неотделимые улучшения, сделанные в период брака в Помещении в случае расторжения договора возмещению не подлежат.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АДРЕСА И РЕКВИЗИТЫ СТОРОН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D965F7" w:rsidRPr="00D965F7" w:rsidTr="00D965F7">
        <w:trPr>
          <w:tblCellSpacing w:w="0" w:type="dxa"/>
        </w:trPr>
        <w:tc>
          <w:tcPr>
            <w:tcW w:w="4920" w:type="dxa"/>
            <w:hideMark/>
          </w:tcPr>
          <w:p w:rsidR="00D965F7" w:rsidRPr="00D965F7" w:rsidRDefault="00D965F7" w:rsidP="00D96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Ссудодатель</w:t>
            </w:r>
          </w:p>
        </w:tc>
      </w:tr>
    </w:tbl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_._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>_.____ года рождения,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 код подразделения ___-___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 по адресу: ____________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Ссудополучатель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_._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>_.____ года рождения,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________ код подразделения ___-___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 по адресу: _____________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D965F7" w:rsidRPr="00D965F7" w:rsidRDefault="00D965F7" w:rsidP="00D965F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ПОДПИСИ СТОРОН</w:t>
      </w:r>
    </w:p>
    <w:p w:rsidR="000E1832" w:rsidRDefault="000E1832"/>
    <w:sectPr w:rsidR="000E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0D71"/>
    <w:multiLevelType w:val="multilevel"/>
    <w:tmpl w:val="B416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1F3E"/>
    <w:multiLevelType w:val="multilevel"/>
    <w:tmpl w:val="9926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645A"/>
    <w:multiLevelType w:val="multilevel"/>
    <w:tmpl w:val="36D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22440"/>
    <w:multiLevelType w:val="multilevel"/>
    <w:tmpl w:val="A45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4B3A"/>
    <w:multiLevelType w:val="multilevel"/>
    <w:tmpl w:val="458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85660"/>
    <w:multiLevelType w:val="multilevel"/>
    <w:tmpl w:val="B0A0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855A0"/>
    <w:multiLevelType w:val="multilevel"/>
    <w:tmpl w:val="6A9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0"/>
    <w:rsid w:val="000E1832"/>
    <w:rsid w:val="00510A50"/>
    <w:rsid w:val="00D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3FD0-47E6-44BD-AEA2-52917934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F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2016-02-29T20:42:00Z</dcterms:created>
  <dcterms:modified xsi:type="dcterms:W3CDTF">2016-02-29T20:42:00Z</dcterms:modified>
</cp:coreProperties>
</file>