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97" w:rsidRDefault="00C24E97" w:rsidP="00C24E97">
      <w:pPr>
        <w:pStyle w:val="1"/>
        <w:rPr>
          <w:rFonts w:eastAsia="Times New Roman"/>
        </w:rPr>
      </w:pPr>
      <w:r>
        <w:rPr>
          <w:rFonts w:eastAsia="Times New Roman"/>
        </w:rPr>
        <w:t>Соглашение к договору аренды</w:t>
      </w:r>
    </w:p>
    <w:p w:rsidR="00C24E97" w:rsidRDefault="00C24E97" w:rsidP="00C24E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4E97" w:rsidRDefault="00C24E97" w:rsidP="00C24E97">
      <w:pPr>
        <w:pStyle w:val="a3"/>
      </w:pPr>
      <w:r>
        <w:t>СОГЛАШЕНИЕ</w:t>
      </w:r>
      <w:r>
        <w:br/>
        <w:t>к Договору № _____________ аренды нежилых помещений</w:t>
      </w:r>
    </w:p>
    <w:p w:rsidR="00C24E97" w:rsidRDefault="00C24E97" w:rsidP="00C24E97">
      <w:pPr>
        <w:pStyle w:val="a3"/>
      </w:pPr>
      <w:r>
        <w:t>г. Москва « » _________ г.</w:t>
      </w:r>
    </w:p>
    <w:p w:rsidR="00C24E97" w:rsidRDefault="00C24E97" w:rsidP="00C24E97">
      <w:pPr>
        <w:pStyle w:val="a3"/>
      </w:pPr>
      <w:r>
        <w:t>Общество с ограниченной ответственностью «КОНСТАНТА», именуемое в дальнейшем «Арендодатель», в лице Генерального директора ______________________, действующего на основании Устава, с одной Стороны и Общество с ограниченной ответственностью «__________», именуемое в дальнейшем «Арендатор», в лице Генерального директора ______________________, действующей на основании Устава, с другой Стороны, далее совместно именуемые «Стороны», а по отдельности «Сторона», заключили настоящее Соглашение о нижеследующем:</w:t>
      </w:r>
    </w:p>
    <w:p w:rsidR="00C24E97" w:rsidRDefault="00C24E97" w:rsidP="00C24E97">
      <w:pPr>
        <w:pStyle w:val="a3"/>
      </w:pPr>
      <w:r>
        <w:t>1. Согласно Договора № __________ аренды нежилых помещений от __________ г., заключенного между Сторонами Арендодатель передал, а Арендатор принял во временное владение и пользование нежилые помещения общей площадью ____ кв.м., по адресу: ____________________ (помещение I, комнаты __, __, __, __).</w:t>
      </w:r>
      <w:r>
        <w:br/>
        <w:t>2. В настоящее время у Арендатора образовалась задолженность по уплате Арендной платы в размере ________ руб. __ коп., за период с ___________ г. по __________ г., в связи с чем, Арендодателем была произведена опечатка арендуемых помещений, указанных в п. 1 настоящего Соглашения.</w:t>
      </w:r>
      <w:r>
        <w:br/>
        <w:t>3. Арендатор освобождается от уплаты арендных платежей за период с ___________ г. по _________ г. в связи с отсутствием возможности доступа к помещениям, указанным в п. 1 настоящего Соглашения.</w:t>
      </w:r>
      <w:r>
        <w:br/>
        <w:t>4. Арендодатель обязуется снять опечатку и предоставить Арендатору беспрепятственный проход и пользование помещениями, указанными в п. 1 настоящего Соглашения.</w:t>
      </w:r>
      <w:r>
        <w:br/>
        <w:t>5. В свою очередь Арендатор обязуется погасить задолженность по Арендной плате в размере, указанном в п. 2 настоящего Соглашения, в срок до ____________ г.</w:t>
      </w:r>
      <w:r>
        <w:br/>
        <w:t>6. В случае неисполнения (ненадлежащего исполнения) своих обязательств Арендатор уплачивает Арендодателю неустойку в размере __ % (ноль целых пять десятых) от суммы задолженности за каждый день просрочки.</w:t>
      </w:r>
      <w:r>
        <w:br/>
        <w:t xml:space="preserve">7. Арендодатель оставляет за собой право в случае неисполнения или ненадлежащего исполнения Арендатором свой обязанности по уплате задолженности в срок до ____________ г.: </w:t>
      </w:r>
      <w:r>
        <w:br/>
        <w:t>- в одностороннем порядке расторгнуть Договор № ___________ аренды нежилых помещений от ___________ г. без предварительного письменного уведомления Арендатора;</w:t>
      </w:r>
      <w:r>
        <w:br/>
        <w:t>- произвести опечатывание помещений, указанных в п. 1 настоящего Соглашения, до полного исполнения Арендатором своих обязательств по внесению арендной платы в размере, указанном в п. 2 настоящего Соглашения;</w:t>
      </w:r>
      <w:r>
        <w:br/>
        <w:t>- обратиться с Исковым заявлением о расторжении договора, взыскании задолженности и пени, в Арбитражный суд города Москвы;</w:t>
      </w:r>
      <w:r>
        <w:br/>
        <w:t>8. Настоящее соглашение вступает в силу с даты его подписания обеими Сторонами и действует до полного исполнения ими своих обязательств.</w:t>
      </w:r>
      <w:r>
        <w:br/>
        <w:t>9. После подписания настоящего Соглашения за Арендатором сохраняется обязанность по ежемесячному внесению арендной платы в соответствии с условиями Договора № __________ аренды нежилых помещений от ____________ г.</w:t>
      </w:r>
      <w:r>
        <w:br/>
      </w:r>
      <w:r>
        <w:lastRenderedPageBreak/>
        <w:t>10. Все споры и разногласия, возникающие у Сторон в связи с исполнением настоящего Соглашения, разрешаются путем переговоров. В случае недостижения соглашения в ходе переговоров, все споры разрешаются в Арбитражном суде города Москвы в соответствии с действующим законодательством Российской Федерации.</w:t>
      </w:r>
      <w:r>
        <w:br/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C24E97" w:rsidRDefault="00C24E97" w:rsidP="00C24E97">
      <w:pPr>
        <w:pStyle w:val="a3"/>
      </w:pPr>
      <w:r>
        <w:t>Адреса и подписи Сторон</w:t>
      </w:r>
    </w:p>
    <w:p w:rsidR="00C24E97" w:rsidRDefault="00C24E97" w:rsidP="00C24E97">
      <w:pPr>
        <w:pStyle w:val="a3"/>
      </w:pPr>
      <w:r>
        <w:t xml:space="preserve">Арендодатель: ООО «_______________» </w:t>
      </w:r>
      <w:r>
        <w:br/>
        <w:t>Юридический адрес: ____________________________ Арендатор: ООО «_________» Юридический адрес: ____________________________</w:t>
      </w:r>
    </w:p>
    <w:p w:rsidR="00C24E97" w:rsidRDefault="00C24E97" w:rsidP="00C24E97">
      <w:pPr>
        <w:pStyle w:val="a3"/>
      </w:pPr>
      <w:r>
        <w:t>_________________/__________ ____________________/__________</w:t>
      </w:r>
      <w:r>
        <w:br/>
        <w:t>МП МП</w:t>
      </w:r>
    </w:p>
    <w:p w:rsidR="00C24E97" w:rsidRPr="00872763" w:rsidRDefault="00C24E97" w:rsidP="00C24E97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8F2142" w:rsidRDefault="00C24E97">
      <w:pPr>
        <w:rPr>
          <w:lang w:val="en-US"/>
        </w:rPr>
      </w:pPr>
      <w:hyperlink r:id="rId4" w:history="1">
        <w:r w:rsidRPr="00B26F7F">
          <w:rPr>
            <w:rStyle w:val="a4"/>
          </w:rPr>
          <w:t>https://fms21.ru</w:t>
        </w:r>
      </w:hyperlink>
    </w:p>
    <w:p w:rsidR="00C24E97" w:rsidRPr="00C24E97" w:rsidRDefault="00C24E97">
      <w:pPr>
        <w:rPr>
          <w:lang w:val="en-US"/>
        </w:rPr>
      </w:pPr>
    </w:p>
    <w:sectPr w:rsidR="00C24E97" w:rsidRPr="00C2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E97"/>
    <w:rsid w:val="008F2142"/>
    <w:rsid w:val="00C2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9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C24E97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E9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E9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24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s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2019-11-22T09:00:00Z</dcterms:created>
  <dcterms:modified xsi:type="dcterms:W3CDTF">2019-11-22T09:00:00Z</dcterms:modified>
</cp:coreProperties>
</file>