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68" w:rsidRPr="00AE0368" w:rsidRDefault="00AE0368" w:rsidP="00AE0368">
      <w:pPr>
        <w:shd w:val="clear" w:color="auto" w:fill="FFFFFF"/>
        <w:suppressAutoHyphens w:val="0"/>
        <w:spacing w:after="375" w:line="360" w:lineRule="atLeast"/>
        <w:jc w:val="right"/>
        <w:rPr>
          <w:color w:val="000000"/>
          <w:spacing w:val="3"/>
          <w:sz w:val="28"/>
          <w:szCs w:val="28"/>
          <w:lang w:eastAsia="ru-RU"/>
        </w:rPr>
      </w:pPr>
      <w:r w:rsidRPr="00AE0368">
        <w:rPr>
          <w:color w:val="000000"/>
          <w:spacing w:val="3"/>
          <w:sz w:val="28"/>
          <w:szCs w:val="28"/>
          <w:lang w:eastAsia="ru-RU"/>
        </w:rPr>
        <w:t>В Центральный районный суд г. Омска</w:t>
      </w:r>
    </w:p>
    <w:p w:rsidR="00AE0368" w:rsidRPr="00AE0368" w:rsidRDefault="00AE0368" w:rsidP="00AE0368">
      <w:pPr>
        <w:shd w:val="clear" w:color="auto" w:fill="FFFFFF"/>
        <w:suppressAutoHyphens w:val="0"/>
        <w:spacing w:after="375" w:line="360" w:lineRule="atLeast"/>
        <w:jc w:val="right"/>
        <w:rPr>
          <w:color w:val="000000"/>
          <w:spacing w:val="3"/>
          <w:sz w:val="28"/>
          <w:szCs w:val="28"/>
          <w:lang w:eastAsia="ru-RU"/>
        </w:rPr>
      </w:pPr>
      <w:r w:rsidRPr="00AE0368">
        <w:rPr>
          <w:color w:val="000000"/>
          <w:spacing w:val="3"/>
          <w:sz w:val="28"/>
          <w:szCs w:val="28"/>
          <w:lang w:eastAsia="ru-RU"/>
        </w:rPr>
        <w:t>П.,</w:t>
      </w:r>
      <w:r w:rsidRPr="00AE0368">
        <w:rPr>
          <w:color w:val="000000"/>
          <w:spacing w:val="3"/>
          <w:sz w:val="28"/>
          <w:szCs w:val="28"/>
          <w:lang w:eastAsia="ru-RU"/>
        </w:rPr>
        <w:br/>
        <w:t>проживающего: г. Омск, </w:t>
      </w:r>
      <w:r w:rsidRPr="00AE0368">
        <w:rPr>
          <w:color w:val="000000"/>
          <w:spacing w:val="3"/>
          <w:sz w:val="28"/>
          <w:szCs w:val="28"/>
          <w:lang w:eastAsia="ru-RU"/>
        </w:rPr>
        <w:br/>
        <w:t>мкр. ......., д ..., кв....</w:t>
      </w:r>
    </w:p>
    <w:p w:rsidR="00AE0368" w:rsidRPr="00AE0368" w:rsidRDefault="00C274A1" w:rsidP="00AE0368">
      <w:pPr>
        <w:shd w:val="clear" w:color="auto" w:fill="FFFFFF"/>
        <w:suppressAutoHyphens w:val="0"/>
        <w:spacing w:after="375" w:line="360" w:lineRule="atLeast"/>
        <w:jc w:val="center"/>
        <w:rPr>
          <w:color w:val="000000"/>
          <w:spacing w:val="3"/>
          <w:sz w:val="28"/>
          <w:szCs w:val="28"/>
          <w:lang w:eastAsia="ru-RU"/>
        </w:rPr>
      </w:pPr>
      <w:r w:rsidRPr="00C274A1">
        <w:rPr>
          <w:b/>
          <w:bCs/>
          <w:color w:val="000000"/>
          <w:spacing w:val="3"/>
          <w:sz w:val="28"/>
          <w:szCs w:val="28"/>
          <w:lang w:eastAsia="ru-RU"/>
        </w:rPr>
        <w:t>Ж</w:t>
      </w:r>
      <w:r w:rsidR="00AE0368" w:rsidRPr="00C274A1">
        <w:rPr>
          <w:b/>
          <w:bCs/>
          <w:color w:val="000000"/>
          <w:spacing w:val="3"/>
          <w:sz w:val="28"/>
          <w:szCs w:val="28"/>
          <w:lang w:eastAsia="ru-RU"/>
        </w:rPr>
        <w:t>алоба на постановление об административном правонарушении</w:t>
      </w:r>
    </w:p>
    <w:p w:rsidR="00AE0368" w:rsidRPr="00AE0368" w:rsidRDefault="00AE0368" w:rsidP="00AE0368">
      <w:pPr>
        <w:shd w:val="clear" w:color="auto" w:fill="FFFFFF"/>
        <w:suppressAutoHyphens w:val="0"/>
        <w:spacing w:after="375" w:line="360" w:lineRule="atLeast"/>
        <w:jc w:val="both"/>
        <w:rPr>
          <w:color w:val="000000"/>
          <w:spacing w:val="3"/>
          <w:sz w:val="28"/>
          <w:szCs w:val="28"/>
          <w:lang w:eastAsia="ru-RU"/>
        </w:rPr>
      </w:pPr>
      <w:r w:rsidRPr="00AE0368">
        <w:rPr>
          <w:color w:val="000000"/>
          <w:spacing w:val="3"/>
          <w:sz w:val="28"/>
          <w:szCs w:val="28"/>
          <w:lang w:eastAsia="ru-RU"/>
        </w:rPr>
        <w:t>12.12.2009 года я на принадлежащем мне автомобиле «Шевроле Нива» (гос. номер .........) дигался по дороге со стороны п. Степной в сторону п. Загородный. По правому крайнему ряду двигался автомобиль «Дэу Матиз», принадлежащий Х. Указанный автомобиль двигался со скоростью, примерно 40 км/ч, и я стал обгонять транспортное средство слева (по среднему ряду). При этом, расстояние между транспортными средствами (метр или более) позволяет говорить как о безопасности маневра, так и отсутствии каких-либо других нарушений Правил дорожного движения с моей стороны. Однако, водитель «Дэу Матиз» не справилась с управлением (ввиду, видимо, заноса) вследствие чего допустила столкновение с принадлежащим мне транспортным средством.</w:t>
      </w:r>
    </w:p>
    <w:p w:rsidR="00AE0368" w:rsidRPr="00AE0368" w:rsidRDefault="00AE0368" w:rsidP="00AE0368">
      <w:pPr>
        <w:shd w:val="clear" w:color="auto" w:fill="FFFFFF"/>
        <w:suppressAutoHyphens w:val="0"/>
        <w:spacing w:line="360" w:lineRule="atLeast"/>
        <w:jc w:val="both"/>
        <w:rPr>
          <w:color w:val="000000"/>
          <w:spacing w:val="3"/>
          <w:sz w:val="28"/>
          <w:szCs w:val="28"/>
          <w:lang w:eastAsia="ru-RU"/>
        </w:rPr>
      </w:pPr>
      <w:r w:rsidRPr="00AE0368">
        <w:rPr>
          <w:color w:val="000000"/>
          <w:spacing w:val="3"/>
          <w:sz w:val="28"/>
          <w:szCs w:val="28"/>
          <w:lang w:eastAsia="ru-RU"/>
        </w:rPr>
        <w:t>Однако, инспектором Ц. 16.12.2009г. был составлен </w:t>
      </w:r>
      <w:r w:rsidRPr="00C274A1">
        <w:rPr>
          <w:color w:val="000000"/>
          <w:spacing w:val="3"/>
          <w:sz w:val="28"/>
          <w:szCs w:val="28"/>
          <w:lang w:eastAsia="ru-RU"/>
        </w:rPr>
        <w:t>протокол</w:t>
      </w:r>
      <w:r w:rsidRPr="00AE0368">
        <w:rPr>
          <w:color w:val="000000"/>
          <w:spacing w:val="3"/>
          <w:sz w:val="28"/>
          <w:szCs w:val="28"/>
          <w:lang w:eastAsia="ru-RU"/>
        </w:rPr>
        <w:t> об административном правонарушении, согласно которому, я нарушил п. 9.10 ПДД — «не выдержал безопасный боковой интервал и допустил столкновение со следовавшим справа попутно а/м Дэу Матиз».</w:t>
      </w:r>
    </w:p>
    <w:p w:rsidR="00AE0368" w:rsidRPr="00AE0368" w:rsidRDefault="00AE0368" w:rsidP="00AE0368">
      <w:pPr>
        <w:shd w:val="clear" w:color="auto" w:fill="FFFFFF"/>
        <w:suppressAutoHyphens w:val="0"/>
        <w:spacing w:line="360" w:lineRule="atLeast"/>
        <w:jc w:val="both"/>
        <w:rPr>
          <w:color w:val="000000"/>
          <w:spacing w:val="3"/>
          <w:sz w:val="28"/>
          <w:szCs w:val="28"/>
          <w:lang w:eastAsia="ru-RU"/>
        </w:rPr>
      </w:pPr>
      <w:r w:rsidRPr="00AE0368">
        <w:rPr>
          <w:color w:val="000000"/>
          <w:spacing w:val="3"/>
          <w:sz w:val="28"/>
          <w:szCs w:val="28"/>
          <w:lang w:eastAsia="ru-RU"/>
        </w:rPr>
        <w:t>16.12.2009г. инспектором Ц. вынесено </w:t>
      </w:r>
      <w:r w:rsidRPr="00C274A1">
        <w:rPr>
          <w:color w:val="000000"/>
          <w:spacing w:val="3"/>
          <w:sz w:val="28"/>
          <w:szCs w:val="28"/>
          <w:lang w:eastAsia="ru-RU"/>
        </w:rPr>
        <w:t>постановление</w:t>
      </w:r>
      <w:r w:rsidRPr="00AE0368">
        <w:rPr>
          <w:color w:val="000000"/>
          <w:spacing w:val="3"/>
          <w:sz w:val="28"/>
          <w:szCs w:val="28"/>
          <w:lang w:eastAsia="ru-RU"/>
        </w:rPr>
        <w:t> по делу об административном правонарушении, в соответствии с которым постановлено «наложить административное взыскание в виде штрафа 500 рублей».</w:t>
      </w:r>
    </w:p>
    <w:p w:rsidR="00AE0368" w:rsidRPr="00AE0368" w:rsidRDefault="00AE0368" w:rsidP="00AE0368">
      <w:pPr>
        <w:shd w:val="clear" w:color="auto" w:fill="FFFFFF"/>
        <w:suppressAutoHyphens w:val="0"/>
        <w:spacing w:after="375" w:line="360" w:lineRule="atLeast"/>
        <w:jc w:val="both"/>
        <w:rPr>
          <w:color w:val="000000"/>
          <w:spacing w:val="3"/>
          <w:sz w:val="28"/>
          <w:szCs w:val="28"/>
          <w:lang w:eastAsia="ru-RU"/>
        </w:rPr>
      </w:pPr>
      <w:r w:rsidRPr="00AE0368">
        <w:rPr>
          <w:color w:val="000000"/>
          <w:spacing w:val="3"/>
          <w:sz w:val="28"/>
          <w:szCs w:val="28"/>
          <w:lang w:eastAsia="ru-RU"/>
        </w:rPr>
        <w:t>Указанные протокол и постановление по делу об административном правонарушении являются незаконными и необоснованными по следующим основаниям.</w:t>
      </w:r>
    </w:p>
    <w:p w:rsidR="00AE0368" w:rsidRPr="00AE0368" w:rsidRDefault="00AE0368" w:rsidP="00AE0368">
      <w:pPr>
        <w:shd w:val="clear" w:color="auto" w:fill="FFFFFF"/>
        <w:suppressAutoHyphens w:val="0"/>
        <w:spacing w:line="360" w:lineRule="atLeast"/>
        <w:jc w:val="both"/>
        <w:rPr>
          <w:color w:val="000000"/>
          <w:spacing w:val="3"/>
          <w:sz w:val="28"/>
          <w:szCs w:val="28"/>
          <w:lang w:eastAsia="ru-RU"/>
        </w:rPr>
      </w:pPr>
      <w:r w:rsidRPr="00AE0368">
        <w:rPr>
          <w:color w:val="000000"/>
          <w:spacing w:val="3"/>
          <w:sz w:val="28"/>
          <w:szCs w:val="28"/>
          <w:lang w:eastAsia="ru-RU"/>
        </w:rPr>
        <w:t>1. Согласно п. 9.10. </w:t>
      </w:r>
      <w:r w:rsidRPr="00C274A1">
        <w:rPr>
          <w:color w:val="000000"/>
          <w:spacing w:val="3"/>
          <w:sz w:val="28"/>
          <w:szCs w:val="28"/>
          <w:lang w:eastAsia="ru-RU"/>
        </w:rPr>
        <w:t>ПДД</w:t>
      </w:r>
      <w:r w:rsidRPr="00AE0368">
        <w:rPr>
          <w:color w:val="000000"/>
          <w:spacing w:val="3"/>
          <w:sz w:val="28"/>
          <w:szCs w:val="28"/>
          <w:lang w:eastAsia="ru-RU"/>
        </w:rPr>
        <w:t>, водитель должен соблюдать такую дистанцию до движущегося впереди транспортного средства, которая позволила бы избежать столкновения, а также необходимый боковой интервал, обеспечивающий безопасность движения.</w:t>
      </w:r>
    </w:p>
    <w:p w:rsidR="00AE0368" w:rsidRPr="00AE0368" w:rsidRDefault="00AE0368" w:rsidP="00AE0368">
      <w:pPr>
        <w:shd w:val="clear" w:color="auto" w:fill="FFFFFF"/>
        <w:suppressAutoHyphens w:val="0"/>
        <w:spacing w:line="360" w:lineRule="atLeast"/>
        <w:jc w:val="both"/>
        <w:rPr>
          <w:color w:val="000000"/>
          <w:spacing w:val="3"/>
          <w:sz w:val="28"/>
          <w:szCs w:val="28"/>
          <w:lang w:eastAsia="ru-RU"/>
        </w:rPr>
      </w:pPr>
      <w:r w:rsidRPr="00AE0368">
        <w:rPr>
          <w:color w:val="000000"/>
          <w:spacing w:val="3"/>
          <w:sz w:val="28"/>
          <w:szCs w:val="28"/>
          <w:lang w:eastAsia="ru-RU"/>
        </w:rPr>
        <w:t>Определить вину того или иного участника </w:t>
      </w:r>
      <w:r w:rsidRPr="00C274A1">
        <w:rPr>
          <w:color w:val="000000"/>
          <w:spacing w:val="3"/>
          <w:sz w:val="28"/>
          <w:szCs w:val="28"/>
          <w:lang w:eastAsia="ru-RU"/>
        </w:rPr>
        <w:t>ДТП</w:t>
      </w:r>
      <w:r w:rsidRPr="00AE0368">
        <w:rPr>
          <w:color w:val="000000"/>
          <w:spacing w:val="3"/>
          <w:sz w:val="28"/>
          <w:szCs w:val="28"/>
          <w:lang w:eastAsia="ru-RU"/>
        </w:rPr>
        <w:t xml:space="preserve"> в нарушении указанного пункта возможно учитывая месторасположение транспортных средств после столкновения, характер и локализацию повреждений транспортных средств, следы юза, а также местонахождение осколков стекла, иных осыпавшихся частей участвующих в столкновении ТС. Прибывший на место ДТП сотрудник милиции должен зафиксировать все следы, при необходимости составить схему ДТП. Мне </w:t>
      </w:r>
      <w:r w:rsidRPr="00AE0368">
        <w:rPr>
          <w:color w:val="000000"/>
          <w:spacing w:val="3"/>
          <w:sz w:val="28"/>
          <w:szCs w:val="28"/>
          <w:lang w:eastAsia="ru-RU"/>
        </w:rPr>
        <w:lastRenderedPageBreak/>
        <w:t>известно, что схема ДТП составлялась (также в протоколе есть ссылка), однако, мне было отказано не только в ознакомлении со схемой, но и с другими документами, имеющимися в материалах административного производства (объяснения, рапорты, возможно, иные документы), даже несмотря на то, что уже было вынесено и Постановление по делу. Мне были представлены лишь вышеупомянутые протокол и постановление от 26.12.2009г. и указано на то, что «не положено, предоставим только по запросу суда». При этом, положение </w:t>
      </w:r>
      <w:r w:rsidRPr="00C274A1">
        <w:rPr>
          <w:color w:val="000000"/>
          <w:spacing w:val="3"/>
          <w:sz w:val="28"/>
          <w:szCs w:val="28"/>
          <w:lang w:eastAsia="ru-RU"/>
        </w:rPr>
        <w:t>КоАП РФ</w:t>
      </w:r>
      <w:r w:rsidRPr="00AE0368">
        <w:rPr>
          <w:color w:val="000000"/>
          <w:spacing w:val="3"/>
          <w:sz w:val="28"/>
          <w:szCs w:val="28"/>
          <w:lang w:eastAsia="ru-RU"/>
        </w:rPr>
        <w:t>, согласно которому (части 1 </w:t>
      </w:r>
      <w:r w:rsidRPr="00C274A1">
        <w:rPr>
          <w:color w:val="000000"/>
          <w:spacing w:val="3"/>
          <w:sz w:val="28"/>
          <w:szCs w:val="28"/>
          <w:lang w:eastAsia="ru-RU"/>
        </w:rPr>
        <w:t>статьи 25.1 КоАП РФ</w:t>
      </w:r>
      <w:r w:rsidRPr="00AE0368">
        <w:rPr>
          <w:color w:val="000000"/>
          <w:spacing w:val="3"/>
          <w:sz w:val="28"/>
          <w:szCs w:val="28"/>
          <w:lang w:eastAsia="ru-RU"/>
        </w:rPr>
        <w:t>) лицо, в отношении которого ведется производство по делу об административном правонарушении, вправе знакомиться со всеми материалами дела — инспектором проигнорировано.</w:t>
      </w:r>
    </w:p>
    <w:p w:rsidR="00AE0368" w:rsidRPr="00AE0368" w:rsidRDefault="00AE0368" w:rsidP="00AE0368">
      <w:pPr>
        <w:shd w:val="clear" w:color="auto" w:fill="FFFFFF"/>
        <w:suppressAutoHyphens w:val="0"/>
        <w:spacing w:after="375" w:line="360" w:lineRule="atLeast"/>
        <w:jc w:val="both"/>
        <w:rPr>
          <w:color w:val="000000"/>
          <w:spacing w:val="3"/>
          <w:sz w:val="28"/>
          <w:szCs w:val="28"/>
          <w:lang w:eastAsia="ru-RU"/>
        </w:rPr>
      </w:pPr>
      <w:r w:rsidRPr="00AE0368">
        <w:rPr>
          <w:color w:val="000000"/>
          <w:spacing w:val="3"/>
          <w:sz w:val="28"/>
          <w:szCs w:val="28"/>
          <w:lang w:eastAsia="ru-RU"/>
        </w:rPr>
        <w:t>2. Как следует из протокола от 16.12.2009г. (№ ...) место и время рассмотрения административного правонарушения - 30.12.2009г. ГАИ ЦАО, однако, постановление по делу вынесено в этот же день — 16.12.2009г.</w:t>
      </w:r>
    </w:p>
    <w:p w:rsidR="00AE0368" w:rsidRPr="00AE0368" w:rsidRDefault="00AE0368" w:rsidP="00AE0368">
      <w:pPr>
        <w:shd w:val="clear" w:color="auto" w:fill="FFFFFF"/>
        <w:suppressAutoHyphens w:val="0"/>
        <w:spacing w:line="360" w:lineRule="atLeast"/>
        <w:jc w:val="both"/>
        <w:rPr>
          <w:color w:val="000000"/>
          <w:spacing w:val="3"/>
          <w:sz w:val="28"/>
          <w:szCs w:val="28"/>
          <w:lang w:eastAsia="ru-RU"/>
        </w:rPr>
      </w:pPr>
      <w:r w:rsidRPr="00AE0368">
        <w:rPr>
          <w:color w:val="000000"/>
          <w:spacing w:val="3"/>
          <w:sz w:val="28"/>
          <w:szCs w:val="28"/>
          <w:lang w:eastAsia="ru-RU"/>
        </w:rPr>
        <w:t>В соответствии со </w:t>
      </w:r>
      <w:r w:rsidRPr="00C274A1">
        <w:rPr>
          <w:color w:val="000000"/>
          <w:spacing w:val="3"/>
          <w:sz w:val="28"/>
          <w:szCs w:val="28"/>
          <w:lang w:eastAsia="ru-RU"/>
        </w:rPr>
        <w:t>ст. 24.1 КоАП РФ</w:t>
      </w:r>
      <w:r w:rsidRPr="00AE0368">
        <w:rPr>
          <w:color w:val="000000"/>
          <w:spacing w:val="3"/>
          <w:sz w:val="28"/>
          <w:szCs w:val="28"/>
          <w:lang w:eastAsia="ru-RU"/>
        </w:rPr>
        <w:t>,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AE0368" w:rsidRPr="00AE0368" w:rsidRDefault="00AE0368" w:rsidP="00AE0368">
      <w:pPr>
        <w:shd w:val="clear" w:color="auto" w:fill="FFFFFF"/>
        <w:suppressAutoHyphens w:val="0"/>
        <w:spacing w:line="360" w:lineRule="atLeast"/>
        <w:jc w:val="both"/>
        <w:rPr>
          <w:color w:val="000000"/>
          <w:spacing w:val="3"/>
          <w:sz w:val="28"/>
          <w:szCs w:val="28"/>
          <w:lang w:eastAsia="ru-RU"/>
        </w:rPr>
      </w:pPr>
      <w:r w:rsidRPr="00AE0368">
        <w:rPr>
          <w:color w:val="000000"/>
          <w:spacing w:val="3"/>
          <w:sz w:val="28"/>
          <w:szCs w:val="28"/>
          <w:lang w:eastAsia="ru-RU"/>
        </w:rPr>
        <w:t>Согласно </w:t>
      </w:r>
      <w:r w:rsidRPr="00C274A1">
        <w:rPr>
          <w:color w:val="000000"/>
          <w:spacing w:val="3"/>
          <w:sz w:val="28"/>
          <w:szCs w:val="28"/>
          <w:lang w:eastAsia="ru-RU"/>
        </w:rPr>
        <w:t>ст. 26.1 КоАП РФ</w:t>
      </w:r>
      <w:r w:rsidRPr="00AE0368">
        <w:rPr>
          <w:color w:val="000000"/>
          <w:spacing w:val="3"/>
          <w:sz w:val="28"/>
          <w:szCs w:val="28"/>
          <w:lang w:eastAsia="ru-RU"/>
        </w:rPr>
        <w:t>, при разбирательстве по делу об административном правонарушении выяснению подлежат обстоятельства, имеющие значение для правильного разрешения дела, а именно: наличие события административного </w:t>
      </w:r>
      <w:r w:rsidRPr="00C274A1">
        <w:rPr>
          <w:color w:val="000000"/>
          <w:spacing w:val="3"/>
          <w:sz w:val="28"/>
          <w:szCs w:val="28"/>
          <w:lang w:eastAsia="ru-RU"/>
        </w:rPr>
        <w:t>правонарушения</w:t>
      </w:r>
      <w:r w:rsidRPr="00AE0368">
        <w:rPr>
          <w:color w:val="000000"/>
          <w:spacing w:val="3"/>
          <w:sz w:val="28"/>
          <w:szCs w:val="28"/>
          <w:lang w:eastAsia="ru-RU"/>
        </w:rPr>
        <w:t>; виновность лица в совершении административного правонарушения;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AE0368" w:rsidRPr="00AE0368" w:rsidRDefault="00AE0368" w:rsidP="00AE0368">
      <w:pPr>
        <w:shd w:val="clear" w:color="auto" w:fill="FFFFFF"/>
        <w:suppressAutoHyphens w:val="0"/>
        <w:spacing w:after="375" w:line="360" w:lineRule="atLeast"/>
        <w:jc w:val="both"/>
        <w:rPr>
          <w:color w:val="000000"/>
          <w:spacing w:val="3"/>
          <w:sz w:val="28"/>
          <w:szCs w:val="28"/>
          <w:lang w:eastAsia="ru-RU"/>
        </w:rPr>
      </w:pPr>
      <w:r w:rsidRPr="00AE0368">
        <w:rPr>
          <w:color w:val="000000"/>
          <w:spacing w:val="3"/>
          <w:sz w:val="28"/>
          <w:szCs w:val="28"/>
          <w:lang w:eastAsia="ru-RU"/>
        </w:rPr>
        <w:t>Согласно вышеупомянутой части 1 статьи 25.1 КоАП РФ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названным Кодексом.</w:t>
      </w:r>
    </w:p>
    <w:p w:rsidR="00AE0368" w:rsidRPr="00AE0368" w:rsidRDefault="00AE0368" w:rsidP="00AE0368">
      <w:pPr>
        <w:shd w:val="clear" w:color="auto" w:fill="FFFFFF"/>
        <w:suppressAutoHyphens w:val="0"/>
        <w:spacing w:after="375" w:line="360" w:lineRule="atLeast"/>
        <w:jc w:val="both"/>
        <w:rPr>
          <w:color w:val="000000"/>
          <w:spacing w:val="3"/>
          <w:sz w:val="28"/>
          <w:szCs w:val="28"/>
          <w:lang w:eastAsia="ru-RU"/>
        </w:rPr>
      </w:pPr>
      <w:r w:rsidRPr="00AE0368">
        <w:rPr>
          <w:color w:val="000000"/>
          <w:spacing w:val="3"/>
          <w:sz w:val="28"/>
          <w:szCs w:val="28"/>
          <w:lang w:eastAsia="ru-RU"/>
        </w:rPr>
        <w:t xml:space="preserve">Вместе с тем, то обстоятельство, что протокол об административном правонарушении и постановление о привлечении к административной ответственности составлены в один день (16.12.2009г.), нарушает мои права как лица, привлекаемого к административной ответственности, поскольку я был лишен возможности не только ознакомиться с материалами дела, но и представить </w:t>
      </w:r>
      <w:r w:rsidRPr="00AE0368">
        <w:rPr>
          <w:color w:val="000000"/>
          <w:spacing w:val="3"/>
          <w:sz w:val="28"/>
          <w:szCs w:val="28"/>
          <w:lang w:eastAsia="ru-RU"/>
        </w:rPr>
        <w:lastRenderedPageBreak/>
        <w:t>доказательства, воспользоваться юридической помощью, т.е. не мог воспользоваться гарантиями защиты, предоставленными КоАП РФ.</w:t>
      </w:r>
    </w:p>
    <w:p w:rsidR="00AE0368" w:rsidRPr="00AE0368" w:rsidRDefault="00AE0368" w:rsidP="00AE0368">
      <w:pPr>
        <w:shd w:val="clear" w:color="auto" w:fill="FFFFFF"/>
        <w:suppressAutoHyphens w:val="0"/>
        <w:spacing w:after="375" w:line="360" w:lineRule="atLeast"/>
        <w:jc w:val="both"/>
        <w:rPr>
          <w:color w:val="000000"/>
          <w:spacing w:val="3"/>
          <w:sz w:val="28"/>
          <w:szCs w:val="28"/>
          <w:lang w:eastAsia="ru-RU"/>
        </w:rPr>
      </w:pPr>
      <w:r w:rsidRPr="00AE0368">
        <w:rPr>
          <w:color w:val="000000"/>
          <w:spacing w:val="3"/>
          <w:sz w:val="28"/>
          <w:szCs w:val="28"/>
          <w:lang w:eastAsia="ru-RU"/>
        </w:rPr>
        <w:t>Указанные процессуальные нарушения являются существенными, так как не позволили всесторонне, полно и объективно рассмотреть дело об административном правонарушении. Возможность устранения этих недостатков отсутствует.</w:t>
      </w:r>
    </w:p>
    <w:p w:rsidR="00AE0368" w:rsidRPr="00AE0368" w:rsidRDefault="00AE0368" w:rsidP="00AE0368">
      <w:pPr>
        <w:shd w:val="clear" w:color="auto" w:fill="FFFFFF"/>
        <w:suppressAutoHyphens w:val="0"/>
        <w:spacing w:after="375" w:line="360" w:lineRule="atLeast"/>
        <w:jc w:val="both"/>
        <w:rPr>
          <w:color w:val="000000"/>
          <w:spacing w:val="3"/>
          <w:sz w:val="28"/>
          <w:szCs w:val="28"/>
          <w:lang w:eastAsia="ru-RU"/>
        </w:rPr>
      </w:pPr>
      <w:r w:rsidRPr="00AE0368">
        <w:rPr>
          <w:color w:val="000000"/>
          <w:spacing w:val="3"/>
          <w:sz w:val="28"/>
          <w:szCs w:val="28"/>
          <w:lang w:eastAsia="ru-RU"/>
        </w:rPr>
        <w:t>Нарушение процедуры привлечения к административной ответственности свидетельствует о том, что взыскание применено незаконно.</w:t>
      </w:r>
    </w:p>
    <w:p w:rsidR="00AE0368" w:rsidRPr="00AE0368" w:rsidRDefault="00AE0368" w:rsidP="00AE0368">
      <w:pPr>
        <w:shd w:val="clear" w:color="auto" w:fill="FFFFFF"/>
        <w:suppressAutoHyphens w:val="0"/>
        <w:spacing w:line="360" w:lineRule="atLeast"/>
        <w:jc w:val="both"/>
        <w:rPr>
          <w:color w:val="000000"/>
          <w:spacing w:val="3"/>
          <w:sz w:val="28"/>
          <w:szCs w:val="28"/>
          <w:lang w:eastAsia="ru-RU"/>
        </w:rPr>
      </w:pPr>
      <w:r w:rsidRPr="00AE0368">
        <w:rPr>
          <w:color w:val="000000"/>
          <w:spacing w:val="3"/>
          <w:sz w:val="28"/>
          <w:szCs w:val="28"/>
          <w:lang w:eastAsia="ru-RU"/>
        </w:rPr>
        <w:t>3. Составление протокола об административном правонарушении и вынесение постановления одним и тем же должностным лицом недопустимо согласно анализу </w:t>
      </w:r>
      <w:r w:rsidRPr="00C274A1">
        <w:rPr>
          <w:color w:val="000000"/>
          <w:spacing w:val="3"/>
          <w:sz w:val="28"/>
          <w:szCs w:val="28"/>
          <w:lang w:eastAsia="ru-RU"/>
        </w:rPr>
        <w:t>статей 28.8</w:t>
      </w:r>
      <w:r w:rsidRPr="00AE0368">
        <w:rPr>
          <w:color w:val="000000"/>
          <w:spacing w:val="3"/>
          <w:sz w:val="28"/>
          <w:szCs w:val="28"/>
          <w:lang w:eastAsia="ru-RU"/>
        </w:rPr>
        <w:t>, </w:t>
      </w:r>
      <w:r w:rsidRPr="00C274A1">
        <w:rPr>
          <w:color w:val="000000"/>
          <w:spacing w:val="3"/>
          <w:sz w:val="28"/>
          <w:szCs w:val="28"/>
          <w:lang w:eastAsia="ru-RU"/>
        </w:rPr>
        <w:t>29.1</w:t>
      </w:r>
      <w:r w:rsidRPr="00AE0368">
        <w:rPr>
          <w:color w:val="000000"/>
          <w:spacing w:val="3"/>
          <w:sz w:val="28"/>
          <w:szCs w:val="28"/>
          <w:lang w:eastAsia="ru-RU"/>
        </w:rPr>
        <w:t>, </w:t>
      </w:r>
      <w:r w:rsidRPr="00C274A1">
        <w:rPr>
          <w:color w:val="000000"/>
          <w:spacing w:val="3"/>
          <w:sz w:val="28"/>
          <w:szCs w:val="28"/>
          <w:lang w:eastAsia="ru-RU"/>
        </w:rPr>
        <w:t>29.4</w:t>
      </w:r>
      <w:r w:rsidRPr="00AE0368">
        <w:rPr>
          <w:color w:val="000000"/>
          <w:spacing w:val="3"/>
          <w:sz w:val="28"/>
          <w:szCs w:val="28"/>
          <w:lang w:eastAsia="ru-RU"/>
        </w:rPr>
        <w:t>, </w:t>
      </w:r>
      <w:r w:rsidRPr="00C274A1">
        <w:rPr>
          <w:color w:val="000000"/>
          <w:spacing w:val="3"/>
          <w:sz w:val="28"/>
          <w:szCs w:val="28"/>
          <w:lang w:eastAsia="ru-RU"/>
        </w:rPr>
        <w:t>29.9</w:t>
      </w:r>
      <w:r w:rsidRPr="00AE0368">
        <w:rPr>
          <w:color w:val="000000"/>
          <w:spacing w:val="3"/>
          <w:sz w:val="28"/>
          <w:szCs w:val="28"/>
          <w:lang w:eastAsia="ru-RU"/>
        </w:rPr>
        <w:t> Кодекса Российской Федерации об административных правонарушениях.</w:t>
      </w:r>
    </w:p>
    <w:p w:rsidR="00AE0368" w:rsidRPr="00AE0368" w:rsidRDefault="00AE0368" w:rsidP="00AE0368">
      <w:pPr>
        <w:shd w:val="clear" w:color="auto" w:fill="FFFFFF"/>
        <w:suppressAutoHyphens w:val="0"/>
        <w:spacing w:line="360" w:lineRule="atLeast"/>
        <w:jc w:val="both"/>
        <w:rPr>
          <w:color w:val="000000"/>
          <w:spacing w:val="3"/>
          <w:sz w:val="28"/>
          <w:szCs w:val="28"/>
          <w:lang w:eastAsia="ru-RU"/>
        </w:rPr>
      </w:pPr>
      <w:r w:rsidRPr="00AE0368">
        <w:rPr>
          <w:color w:val="000000"/>
          <w:spacing w:val="3"/>
          <w:sz w:val="28"/>
          <w:szCs w:val="28"/>
          <w:lang w:eastAsia="ru-RU"/>
        </w:rPr>
        <w:t>Так, согласно, ч. 3</w:t>
      </w:r>
      <w:r w:rsidRPr="00C274A1">
        <w:rPr>
          <w:color w:val="000000"/>
          <w:spacing w:val="3"/>
          <w:sz w:val="28"/>
          <w:szCs w:val="28"/>
          <w:lang w:eastAsia="ru-RU"/>
        </w:rPr>
        <w:t xml:space="preserve"> ст.28.8 КоАП РФ</w:t>
      </w:r>
      <w:r w:rsidRPr="00AE0368">
        <w:rPr>
          <w:color w:val="000000"/>
          <w:spacing w:val="3"/>
          <w:sz w:val="28"/>
          <w:szCs w:val="28"/>
          <w:lang w:eastAsia="ru-RU"/>
        </w:rPr>
        <w:t>, в случае, если протокол об административном правонарушении составлен неправомочным лицом, а также в иных случаях, предусмотренных пунктом 4 части 1 статьи 29.4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AE0368" w:rsidRPr="00AE0368" w:rsidRDefault="00AE0368" w:rsidP="00AE0368">
      <w:pPr>
        <w:shd w:val="clear" w:color="auto" w:fill="FFFFFF"/>
        <w:suppressAutoHyphens w:val="0"/>
        <w:spacing w:line="360" w:lineRule="atLeast"/>
        <w:jc w:val="both"/>
        <w:rPr>
          <w:color w:val="000000"/>
          <w:spacing w:val="3"/>
          <w:sz w:val="28"/>
          <w:szCs w:val="28"/>
          <w:lang w:eastAsia="ru-RU"/>
        </w:rPr>
      </w:pPr>
      <w:r w:rsidRPr="00AE0368">
        <w:rPr>
          <w:color w:val="000000"/>
          <w:spacing w:val="3"/>
          <w:sz w:val="28"/>
          <w:szCs w:val="28"/>
          <w:lang w:eastAsia="ru-RU"/>
        </w:rPr>
        <w:t>Согласно </w:t>
      </w:r>
      <w:r w:rsidRPr="00C274A1">
        <w:rPr>
          <w:color w:val="000000"/>
          <w:spacing w:val="3"/>
          <w:sz w:val="28"/>
          <w:szCs w:val="28"/>
          <w:lang w:eastAsia="ru-RU"/>
        </w:rPr>
        <w:t>статье 29.1 КоАП РФ</w:t>
      </w:r>
      <w:r w:rsidRPr="00AE0368">
        <w:rPr>
          <w:color w:val="000000"/>
          <w:spacing w:val="3"/>
          <w:sz w:val="28"/>
          <w:szCs w:val="28"/>
          <w:lang w:eastAsia="ru-RU"/>
        </w:rPr>
        <w:t>, судья, орган, должностное лицо при подготовке к рассмотрению дела об административном правонарушении выясняют следующие вопросы:</w:t>
      </w:r>
    </w:p>
    <w:p w:rsidR="00AE0368" w:rsidRPr="00AE0368" w:rsidRDefault="00AE0368" w:rsidP="00AE0368">
      <w:pPr>
        <w:shd w:val="clear" w:color="auto" w:fill="FFFFFF"/>
        <w:suppressAutoHyphens w:val="0"/>
        <w:spacing w:after="375" w:line="360" w:lineRule="atLeast"/>
        <w:jc w:val="both"/>
        <w:rPr>
          <w:color w:val="000000"/>
          <w:spacing w:val="3"/>
          <w:sz w:val="28"/>
          <w:szCs w:val="28"/>
          <w:lang w:eastAsia="ru-RU"/>
        </w:rPr>
      </w:pPr>
      <w:r w:rsidRPr="00AE0368">
        <w:rPr>
          <w:color w:val="000000"/>
          <w:spacing w:val="3"/>
          <w:sz w:val="28"/>
          <w:szCs w:val="28"/>
          <w:lang w:eastAsia="ru-RU"/>
        </w:rPr>
        <w:t>1) относится ли к их компетенции рассмотрение данного дела;</w:t>
      </w:r>
      <w:r w:rsidRPr="00AE0368">
        <w:rPr>
          <w:color w:val="000000"/>
          <w:spacing w:val="3"/>
          <w:sz w:val="28"/>
          <w:szCs w:val="28"/>
          <w:lang w:eastAsia="ru-RU"/>
        </w:rPr>
        <w:br/>
        <w:t>2) имеются ли обстоятельства, исключающие возможность рассмотрения данного дела судьей, членом коллегиального органа, должностным лицом;</w:t>
      </w:r>
      <w:r w:rsidRPr="00AE0368">
        <w:rPr>
          <w:color w:val="000000"/>
          <w:spacing w:val="3"/>
          <w:sz w:val="28"/>
          <w:szCs w:val="28"/>
          <w:lang w:eastAsia="ru-RU"/>
        </w:rPr>
        <w:b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r w:rsidRPr="00AE0368">
        <w:rPr>
          <w:color w:val="000000"/>
          <w:spacing w:val="3"/>
          <w:sz w:val="28"/>
          <w:szCs w:val="28"/>
          <w:lang w:eastAsia="ru-RU"/>
        </w:rPr>
        <w:br/>
        <w:t>5) достаточно ли имеющихся по делу материалов для его рассмотрения по существу;</w:t>
      </w:r>
      <w:r w:rsidRPr="00AE0368">
        <w:rPr>
          <w:color w:val="000000"/>
          <w:spacing w:val="3"/>
          <w:sz w:val="28"/>
          <w:szCs w:val="28"/>
          <w:lang w:eastAsia="ru-RU"/>
        </w:rPr>
        <w:br/>
        <w:t>6) имеются ли ходатайства и отводы.</w:t>
      </w:r>
    </w:p>
    <w:p w:rsidR="00AE0368" w:rsidRPr="00AE0368" w:rsidRDefault="00AE0368" w:rsidP="00AE0368">
      <w:pPr>
        <w:shd w:val="clear" w:color="auto" w:fill="FFFFFF"/>
        <w:suppressAutoHyphens w:val="0"/>
        <w:spacing w:line="360" w:lineRule="atLeast"/>
        <w:jc w:val="both"/>
        <w:rPr>
          <w:color w:val="000000"/>
          <w:spacing w:val="3"/>
          <w:sz w:val="28"/>
          <w:szCs w:val="28"/>
          <w:lang w:eastAsia="ru-RU"/>
        </w:rPr>
      </w:pPr>
      <w:r w:rsidRPr="00AE0368">
        <w:rPr>
          <w:color w:val="000000"/>
          <w:spacing w:val="3"/>
          <w:sz w:val="28"/>
          <w:szCs w:val="28"/>
          <w:lang w:eastAsia="ru-RU"/>
        </w:rPr>
        <w:lastRenderedPageBreak/>
        <w:t>Согласно </w:t>
      </w:r>
      <w:r w:rsidRPr="00C274A1">
        <w:rPr>
          <w:color w:val="000000"/>
          <w:spacing w:val="3"/>
          <w:sz w:val="28"/>
          <w:szCs w:val="28"/>
          <w:lang w:eastAsia="ru-RU"/>
        </w:rPr>
        <w:t>статье 29.4 КоАП РФ</w:t>
      </w:r>
      <w:r w:rsidRPr="00AE0368">
        <w:rPr>
          <w:color w:val="000000"/>
          <w:spacing w:val="3"/>
          <w:sz w:val="28"/>
          <w:szCs w:val="28"/>
          <w:lang w:eastAsia="ru-RU"/>
        </w:rPr>
        <w:t>,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AE0368" w:rsidRPr="00AE0368" w:rsidRDefault="00AE0368" w:rsidP="00AE0368">
      <w:pPr>
        <w:shd w:val="clear" w:color="auto" w:fill="FFFFFF"/>
        <w:suppressAutoHyphens w:val="0"/>
        <w:spacing w:after="375" w:line="360" w:lineRule="atLeast"/>
        <w:jc w:val="both"/>
        <w:rPr>
          <w:color w:val="000000"/>
          <w:spacing w:val="3"/>
          <w:sz w:val="28"/>
          <w:szCs w:val="28"/>
          <w:lang w:eastAsia="ru-RU"/>
        </w:rPr>
      </w:pPr>
      <w:r w:rsidRPr="00AE0368">
        <w:rPr>
          <w:color w:val="000000"/>
          <w:spacing w:val="3"/>
          <w:sz w:val="28"/>
          <w:szCs w:val="28"/>
          <w:lang w:eastAsia="ru-RU"/>
        </w:rP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AE0368" w:rsidRPr="00AE0368" w:rsidRDefault="00AE0368" w:rsidP="00AE0368">
      <w:pPr>
        <w:shd w:val="clear" w:color="auto" w:fill="FFFFFF"/>
        <w:suppressAutoHyphens w:val="0"/>
        <w:spacing w:after="375" w:line="360" w:lineRule="atLeast"/>
        <w:jc w:val="both"/>
        <w:rPr>
          <w:color w:val="000000"/>
          <w:spacing w:val="3"/>
          <w:sz w:val="28"/>
          <w:szCs w:val="28"/>
          <w:lang w:eastAsia="ru-RU"/>
        </w:rPr>
      </w:pPr>
      <w:r w:rsidRPr="00AE0368">
        <w:rPr>
          <w:color w:val="000000"/>
          <w:spacing w:val="3"/>
          <w:sz w:val="28"/>
          <w:szCs w:val="28"/>
          <w:lang w:eastAsia="ru-RU"/>
        </w:rPr>
        <w:t>Таким образом:</w:t>
      </w:r>
    </w:p>
    <w:p w:rsidR="00AE0368" w:rsidRPr="00AE0368" w:rsidRDefault="00AE0368" w:rsidP="00AE0368">
      <w:pPr>
        <w:shd w:val="clear" w:color="auto" w:fill="FFFFFF"/>
        <w:suppressAutoHyphens w:val="0"/>
        <w:spacing w:after="375" w:line="360" w:lineRule="atLeast"/>
        <w:jc w:val="both"/>
        <w:rPr>
          <w:color w:val="000000"/>
          <w:spacing w:val="3"/>
          <w:sz w:val="28"/>
          <w:szCs w:val="28"/>
          <w:lang w:eastAsia="ru-RU"/>
        </w:rPr>
      </w:pPr>
      <w:r w:rsidRPr="00AE0368">
        <w:rPr>
          <w:color w:val="000000"/>
          <w:spacing w:val="3"/>
          <w:sz w:val="28"/>
          <w:szCs w:val="28"/>
          <w:lang w:eastAsia="ru-RU"/>
        </w:rPr>
        <w:t>а) учитывая тот факт, что как следует из протокола от 16.12.2009г. (.... № .....) место и время рассмотрения административного правонарушения - 30.12.2009г. ГАИ ЦАО, а не 16.12.2009г. Управление ГИБДД УВД по Омской области, то инспектор Ц. не вправе был рассматривать дело об административном правонарушении;</w:t>
      </w:r>
    </w:p>
    <w:p w:rsidR="00AE0368" w:rsidRPr="00AE0368" w:rsidRDefault="00AE0368" w:rsidP="00AE0368">
      <w:pPr>
        <w:shd w:val="clear" w:color="auto" w:fill="FFFFFF"/>
        <w:suppressAutoHyphens w:val="0"/>
        <w:spacing w:line="360" w:lineRule="atLeast"/>
        <w:jc w:val="both"/>
        <w:rPr>
          <w:color w:val="000000"/>
          <w:spacing w:val="3"/>
          <w:sz w:val="28"/>
          <w:szCs w:val="28"/>
          <w:lang w:eastAsia="ru-RU"/>
        </w:rPr>
      </w:pPr>
      <w:r w:rsidRPr="00AE0368">
        <w:rPr>
          <w:color w:val="000000"/>
          <w:spacing w:val="3"/>
          <w:sz w:val="28"/>
          <w:szCs w:val="28"/>
          <w:lang w:eastAsia="ru-RU"/>
        </w:rPr>
        <w:t>б) при вынесении постановления ... № ..... в нарушение п.1 ч.1 </w:t>
      </w:r>
      <w:r w:rsidRPr="00C274A1">
        <w:rPr>
          <w:color w:val="000000"/>
          <w:spacing w:val="3"/>
          <w:sz w:val="28"/>
          <w:szCs w:val="28"/>
          <w:lang w:eastAsia="ru-RU"/>
        </w:rPr>
        <w:t>ст. 29.10 КоАП РФ</w:t>
      </w:r>
      <w:r w:rsidRPr="00AE0368">
        <w:rPr>
          <w:color w:val="000000"/>
          <w:spacing w:val="3"/>
          <w:sz w:val="28"/>
          <w:szCs w:val="28"/>
          <w:lang w:eastAsia="ru-RU"/>
        </w:rPr>
        <w:t> инспектор не указал информацию о получателе штрафа, необходимую в соответствии с правилами заполнения расчетных документов на перечисление сумму административного штрафа, что означает наличие недостатков протокола. Видимо, инспектор Ц., усмотрев такое нарушение КоАП РФ, при подготовке дела к рассмотрению, решил, в нарушение ч. 3, статьи 28.8 КоАП РФ, статьи 29.1. КоАП РФ, ст. 29.4. КоАП РФ не возвращать себе же, как составителю протокола материалы дела об административном правонарушении.</w:t>
      </w:r>
    </w:p>
    <w:p w:rsidR="00AE0368" w:rsidRPr="00AE0368" w:rsidRDefault="00AE0368" w:rsidP="00AE0368">
      <w:pPr>
        <w:shd w:val="clear" w:color="auto" w:fill="FFFFFF"/>
        <w:suppressAutoHyphens w:val="0"/>
        <w:spacing w:after="375" w:line="360" w:lineRule="atLeast"/>
        <w:jc w:val="both"/>
        <w:rPr>
          <w:color w:val="000000"/>
          <w:spacing w:val="3"/>
          <w:sz w:val="28"/>
          <w:szCs w:val="28"/>
          <w:lang w:eastAsia="ru-RU"/>
        </w:rPr>
      </w:pPr>
      <w:r w:rsidRPr="00AE0368">
        <w:rPr>
          <w:color w:val="000000"/>
          <w:spacing w:val="3"/>
          <w:sz w:val="28"/>
          <w:szCs w:val="28"/>
          <w:lang w:eastAsia="ru-RU"/>
        </w:rPr>
        <w:t>в) неполнота представленных материалов, являющаяся также основанием для возвращения протокола должностному лицу, его составившему, также не смутила инспектора Ц. (Неполнота представленных материалов выражается в том, что я был лишен возможности не только ознакомиться с материалами дела, но и представить доказательства, воспользоваться юридической помощью, т.е. не мог воспользоваться гарантиями защиты, предоставленными КоАП РФ. Указанные нарушения не позволили всесторонне, полно и объективно рассмотреть дело об административном правонарушении).</w:t>
      </w:r>
    </w:p>
    <w:p w:rsidR="00AE0368" w:rsidRPr="00AE0368" w:rsidRDefault="00AE0368" w:rsidP="00AE0368">
      <w:pPr>
        <w:shd w:val="clear" w:color="auto" w:fill="FFFFFF"/>
        <w:suppressAutoHyphens w:val="0"/>
        <w:spacing w:line="360" w:lineRule="atLeast"/>
        <w:jc w:val="both"/>
        <w:rPr>
          <w:color w:val="000000"/>
          <w:spacing w:val="3"/>
          <w:sz w:val="28"/>
          <w:szCs w:val="28"/>
          <w:lang w:eastAsia="ru-RU"/>
        </w:rPr>
      </w:pPr>
      <w:r w:rsidRPr="00AE0368">
        <w:rPr>
          <w:color w:val="000000"/>
          <w:spacing w:val="3"/>
          <w:sz w:val="28"/>
          <w:szCs w:val="28"/>
          <w:lang w:eastAsia="ru-RU"/>
        </w:rPr>
        <w:t>Согласно </w:t>
      </w:r>
      <w:r w:rsidRPr="00C274A1">
        <w:rPr>
          <w:color w:val="000000"/>
          <w:spacing w:val="3"/>
          <w:sz w:val="28"/>
          <w:szCs w:val="28"/>
          <w:lang w:eastAsia="ru-RU"/>
        </w:rPr>
        <w:t>статье 29.2 КоАП РФ</w:t>
      </w:r>
      <w:r w:rsidRPr="00AE0368">
        <w:rPr>
          <w:color w:val="000000"/>
          <w:spacing w:val="3"/>
          <w:sz w:val="28"/>
          <w:szCs w:val="28"/>
          <w:lang w:eastAsia="ru-RU"/>
        </w:rPr>
        <w:t>, должностное лицо, на рассмотрение которого передано дело об административном правонарушении, не может рассматривать данное дело в случае, если это лицо лично, прямо или косвенно заинтересовано в разрешении дела.</w:t>
      </w:r>
    </w:p>
    <w:p w:rsidR="00AE0368" w:rsidRPr="00AE0368" w:rsidRDefault="00AE0368" w:rsidP="00AE0368">
      <w:pPr>
        <w:shd w:val="clear" w:color="auto" w:fill="FFFFFF"/>
        <w:suppressAutoHyphens w:val="0"/>
        <w:spacing w:line="360" w:lineRule="atLeast"/>
        <w:jc w:val="both"/>
        <w:rPr>
          <w:color w:val="000000"/>
          <w:spacing w:val="3"/>
          <w:sz w:val="28"/>
          <w:szCs w:val="28"/>
          <w:lang w:eastAsia="ru-RU"/>
        </w:rPr>
      </w:pPr>
      <w:r w:rsidRPr="00AE0368">
        <w:rPr>
          <w:color w:val="000000"/>
          <w:spacing w:val="3"/>
          <w:sz w:val="28"/>
          <w:szCs w:val="28"/>
          <w:lang w:eastAsia="ru-RU"/>
        </w:rPr>
        <w:lastRenderedPageBreak/>
        <w:t>Согласно </w:t>
      </w:r>
      <w:r w:rsidRPr="00C274A1">
        <w:rPr>
          <w:color w:val="000000"/>
          <w:spacing w:val="3"/>
          <w:sz w:val="28"/>
          <w:szCs w:val="28"/>
          <w:lang w:eastAsia="ru-RU"/>
        </w:rPr>
        <w:t>статье 29.3 КоАП РФ</w:t>
      </w:r>
      <w:r w:rsidRPr="00AE0368">
        <w:rPr>
          <w:color w:val="000000"/>
          <w:spacing w:val="3"/>
          <w:sz w:val="28"/>
          <w:szCs w:val="28"/>
          <w:lang w:eastAsia="ru-RU"/>
        </w:rPr>
        <w:t> при наличии обстоятельств, предусмотренных статьей 29.2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 Заявление об отводе рассматривается судьей, органом, должностным лицом, в производстве которых находится дело об административном правонарушении.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AE0368" w:rsidRPr="00AE0368" w:rsidRDefault="00AE0368" w:rsidP="00AE0368">
      <w:pPr>
        <w:shd w:val="clear" w:color="auto" w:fill="FFFFFF"/>
        <w:suppressAutoHyphens w:val="0"/>
        <w:spacing w:line="360" w:lineRule="atLeast"/>
        <w:jc w:val="both"/>
        <w:rPr>
          <w:color w:val="000000"/>
          <w:spacing w:val="3"/>
          <w:sz w:val="28"/>
          <w:szCs w:val="28"/>
          <w:lang w:eastAsia="ru-RU"/>
        </w:rPr>
      </w:pPr>
      <w:r w:rsidRPr="00AE0368">
        <w:rPr>
          <w:color w:val="000000"/>
          <w:spacing w:val="3"/>
          <w:sz w:val="28"/>
          <w:szCs w:val="28"/>
          <w:lang w:eastAsia="ru-RU"/>
        </w:rPr>
        <w:t>Нарушение моих прав, закрепленных в части 1 </w:t>
      </w:r>
      <w:r w:rsidRPr="00C274A1">
        <w:rPr>
          <w:color w:val="000000"/>
          <w:spacing w:val="3"/>
          <w:sz w:val="28"/>
          <w:szCs w:val="28"/>
          <w:lang w:eastAsia="ru-RU"/>
        </w:rPr>
        <w:t>статьи 25.1 КоАП РФ</w:t>
      </w:r>
      <w:r w:rsidRPr="00AE0368">
        <w:rPr>
          <w:color w:val="000000"/>
          <w:spacing w:val="3"/>
          <w:sz w:val="28"/>
          <w:szCs w:val="28"/>
          <w:lang w:eastAsia="ru-RU"/>
        </w:rPr>
        <w:t> также привело к тому, что я лишился возможности заявить отвод инспектору Ц. и привести в обоснование доводы в пользу отвода.</w:t>
      </w:r>
    </w:p>
    <w:p w:rsidR="00AE0368" w:rsidRPr="00AE0368" w:rsidRDefault="00AE0368" w:rsidP="00AE0368">
      <w:pPr>
        <w:shd w:val="clear" w:color="auto" w:fill="FFFFFF"/>
        <w:suppressAutoHyphens w:val="0"/>
        <w:spacing w:after="375" w:line="360" w:lineRule="atLeast"/>
        <w:jc w:val="both"/>
        <w:rPr>
          <w:color w:val="000000"/>
          <w:spacing w:val="3"/>
          <w:sz w:val="28"/>
          <w:szCs w:val="28"/>
          <w:lang w:eastAsia="ru-RU"/>
        </w:rPr>
      </w:pPr>
      <w:r w:rsidRPr="00AE0368">
        <w:rPr>
          <w:color w:val="000000"/>
          <w:spacing w:val="3"/>
          <w:sz w:val="28"/>
          <w:szCs w:val="28"/>
          <w:lang w:eastAsia="ru-RU"/>
        </w:rPr>
        <w:t>На основании изложенного, прошу суд:</w:t>
      </w:r>
    </w:p>
    <w:p w:rsidR="00AE0368" w:rsidRPr="00AE0368" w:rsidRDefault="00AE0368" w:rsidP="00AE0368">
      <w:pPr>
        <w:shd w:val="clear" w:color="auto" w:fill="FFFFFF"/>
        <w:suppressAutoHyphens w:val="0"/>
        <w:spacing w:after="375" w:line="360" w:lineRule="atLeast"/>
        <w:jc w:val="both"/>
        <w:rPr>
          <w:color w:val="000000"/>
          <w:spacing w:val="3"/>
          <w:sz w:val="28"/>
          <w:szCs w:val="28"/>
          <w:lang w:eastAsia="ru-RU"/>
        </w:rPr>
      </w:pPr>
      <w:r w:rsidRPr="00AE0368">
        <w:rPr>
          <w:color w:val="000000"/>
          <w:spacing w:val="3"/>
          <w:sz w:val="28"/>
          <w:szCs w:val="28"/>
          <w:lang w:eastAsia="ru-RU"/>
        </w:rPr>
        <w:t>1. истребовать материалы дела об административном правонарушении в отношении П. по факту дорожно-транспортного происшествия, произошедшего 12.12.2009г. (протокол об административном правонарушении от 16.12.2009г. ... № ...), находящиеся на момент подачи данной жалобы в суд в Управлении ГИБДД УВД по Омской области (644001, г. Омск, ул. Красных Зорь, 103 «а»);</w:t>
      </w:r>
    </w:p>
    <w:p w:rsidR="00AE0368" w:rsidRPr="00AE0368" w:rsidRDefault="00AE0368" w:rsidP="00AE0368">
      <w:pPr>
        <w:shd w:val="clear" w:color="auto" w:fill="FFFFFF"/>
        <w:suppressAutoHyphens w:val="0"/>
        <w:spacing w:after="375" w:line="360" w:lineRule="atLeast"/>
        <w:jc w:val="both"/>
        <w:rPr>
          <w:color w:val="000000"/>
          <w:spacing w:val="3"/>
          <w:sz w:val="28"/>
          <w:szCs w:val="28"/>
          <w:lang w:eastAsia="ru-RU"/>
        </w:rPr>
      </w:pPr>
      <w:r w:rsidRPr="00AE0368">
        <w:rPr>
          <w:color w:val="000000"/>
          <w:spacing w:val="3"/>
          <w:sz w:val="28"/>
          <w:szCs w:val="28"/>
          <w:lang w:eastAsia="ru-RU"/>
        </w:rPr>
        <w:t>2. отменить постановление по делу об административном правонарушении от 16.12.2009г. .... № .....</w:t>
      </w:r>
    </w:p>
    <w:p w:rsidR="00AE0368" w:rsidRPr="00AE0368" w:rsidRDefault="00AE0368" w:rsidP="00AE0368">
      <w:pPr>
        <w:shd w:val="clear" w:color="auto" w:fill="FFFFFF"/>
        <w:suppressAutoHyphens w:val="0"/>
        <w:spacing w:after="375" w:line="360" w:lineRule="atLeast"/>
        <w:jc w:val="both"/>
        <w:rPr>
          <w:color w:val="000000"/>
          <w:spacing w:val="3"/>
          <w:sz w:val="28"/>
          <w:szCs w:val="28"/>
          <w:lang w:eastAsia="ru-RU"/>
        </w:rPr>
      </w:pPr>
      <w:r w:rsidRPr="00AE0368">
        <w:rPr>
          <w:color w:val="000000"/>
          <w:spacing w:val="3"/>
          <w:sz w:val="28"/>
          <w:szCs w:val="28"/>
          <w:lang w:eastAsia="ru-RU"/>
        </w:rPr>
        <w:t>Приложение:</w:t>
      </w:r>
    </w:p>
    <w:p w:rsidR="00AE0368" w:rsidRPr="00AE0368" w:rsidRDefault="00AE0368" w:rsidP="00AE0368">
      <w:pPr>
        <w:shd w:val="clear" w:color="auto" w:fill="FFFFFF"/>
        <w:suppressAutoHyphens w:val="0"/>
        <w:spacing w:after="375" w:line="360" w:lineRule="atLeast"/>
        <w:jc w:val="both"/>
        <w:rPr>
          <w:color w:val="000000"/>
          <w:spacing w:val="3"/>
          <w:sz w:val="28"/>
          <w:szCs w:val="28"/>
          <w:lang w:eastAsia="ru-RU"/>
        </w:rPr>
      </w:pPr>
      <w:r w:rsidRPr="00AE0368">
        <w:rPr>
          <w:color w:val="000000"/>
          <w:spacing w:val="3"/>
          <w:sz w:val="28"/>
          <w:szCs w:val="28"/>
          <w:lang w:eastAsia="ru-RU"/>
        </w:rPr>
        <w:t>1.копия протокола об административном правонарушении от 16.12.2009г. .... № .....</w:t>
      </w:r>
      <w:r w:rsidRPr="00AE0368">
        <w:rPr>
          <w:color w:val="000000"/>
          <w:spacing w:val="3"/>
          <w:sz w:val="28"/>
          <w:szCs w:val="28"/>
          <w:lang w:eastAsia="ru-RU"/>
        </w:rPr>
        <w:br/>
        <w:t>2.копия постановления по делу об административном правонарушении от 16.12.2009г. .... № .....</w:t>
      </w:r>
    </w:p>
    <w:p w:rsidR="00AE0368" w:rsidRPr="00AE0368" w:rsidRDefault="00AE0368" w:rsidP="00AE0368">
      <w:pPr>
        <w:shd w:val="clear" w:color="auto" w:fill="FFFFFF"/>
        <w:suppressAutoHyphens w:val="0"/>
        <w:spacing w:after="375" w:line="360" w:lineRule="atLeast"/>
        <w:jc w:val="both"/>
        <w:rPr>
          <w:color w:val="000000"/>
          <w:spacing w:val="3"/>
          <w:sz w:val="28"/>
          <w:szCs w:val="28"/>
          <w:lang w:eastAsia="ru-RU"/>
        </w:rPr>
      </w:pPr>
      <w:r w:rsidRPr="00AE0368">
        <w:rPr>
          <w:color w:val="000000"/>
          <w:spacing w:val="3"/>
          <w:sz w:val="28"/>
          <w:szCs w:val="28"/>
          <w:lang w:eastAsia="ru-RU"/>
        </w:rPr>
        <w:t>подпись __________________ /П./</w:t>
      </w:r>
    </w:p>
    <w:p w:rsidR="009A47B5" w:rsidRPr="00C274A1" w:rsidRDefault="009A47B5" w:rsidP="00AE0368">
      <w:pPr>
        <w:rPr>
          <w:sz w:val="28"/>
          <w:szCs w:val="28"/>
        </w:rPr>
      </w:pPr>
    </w:p>
    <w:sectPr w:rsidR="009A47B5" w:rsidRPr="00C274A1" w:rsidSect="00DB2959">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E0C" w:rsidRDefault="00444E0C" w:rsidP="00DB2959">
      <w:r>
        <w:separator/>
      </w:r>
    </w:p>
  </w:endnote>
  <w:endnote w:type="continuationSeparator" w:id="0">
    <w:p w:rsidR="00444E0C" w:rsidRDefault="00444E0C" w:rsidP="00DB29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E0C" w:rsidRDefault="00444E0C" w:rsidP="00DB2959">
      <w:r>
        <w:separator/>
      </w:r>
    </w:p>
  </w:footnote>
  <w:footnote w:type="continuationSeparator" w:id="0">
    <w:p w:rsidR="00444E0C" w:rsidRDefault="00444E0C" w:rsidP="00DB29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95D62"/>
    <w:rsid w:val="0015723F"/>
    <w:rsid w:val="001D4711"/>
    <w:rsid w:val="00235776"/>
    <w:rsid w:val="002A2606"/>
    <w:rsid w:val="00395D62"/>
    <w:rsid w:val="003963D7"/>
    <w:rsid w:val="00444E0C"/>
    <w:rsid w:val="0060308B"/>
    <w:rsid w:val="006852B7"/>
    <w:rsid w:val="006B17AF"/>
    <w:rsid w:val="006C6D65"/>
    <w:rsid w:val="008153C8"/>
    <w:rsid w:val="008B33FE"/>
    <w:rsid w:val="009A47B5"/>
    <w:rsid w:val="00A15DEB"/>
    <w:rsid w:val="00A610B4"/>
    <w:rsid w:val="00A77794"/>
    <w:rsid w:val="00A91129"/>
    <w:rsid w:val="00AD62D2"/>
    <w:rsid w:val="00AE0368"/>
    <w:rsid w:val="00C274A1"/>
    <w:rsid w:val="00D2134F"/>
    <w:rsid w:val="00D91658"/>
    <w:rsid w:val="00DB2959"/>
    <w:rsid w:val="00EF6D12"/>
    <w:rsid w:val="00F90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2B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5D62"/>
    <w:pPr>
      <w:spacing w:before="100" w:beforeAutospacing="1" w:after="100" w:afterAutospacing="1"/>
    </w:pPr>
    <w:rPr>
      <w:lang w:eastAsia="ru-RU"/>
    </w:rPr>
  </w:style>
  <w:style w:type="paragraph" w:styleId="a4">
    <w:name w:val="header"/>
    <w:basedOn w:val="a"/>
    <w:link w:val="a5"/>
    <w:uiPriority w:val="99"/>
    <w:unhideWhenUsed/>
    <w:rsid w:val="00DB2959"/>
    <w:pPr>
      <w:tabs>
        <w:tab w:val="center" w:pos="4677"/>
        <w:tab w:val="right" w:pos="9355"/>
      </w:tabs>
    </w:pPr>
  </w:style>
  <w:style w:type="character" w:customStyle="1" w:styleId="a5">
    <w:name w:val="Верхний колонтитул Знак"/>
    <w:basedOn w:val="a0"/>
    <w:link w:val="a4"/>
    <w:uiPriority w:val="99"/>
    <w:rsid w:val="00DB2959"/>
  </w:style>
  <w:style w:type="paragraph" w:styleId="a6">
    <w:name w:val="footer"/>
    <w:basedOn w:val="a"/>
    <w:link w:val="a7"/>
    <w:uiPriority w:val="99"/>
    <w:semiHidden/>
    <w:unhideWhenUsed/>
    <w:rsid w:val="00DB2959"/>
    <w:pPr>
      <w:tabs>
        <w:tab w:val="center" w:pos="4677"/>
        <w:tab w:val="right" w:pos="9355"/>
      </w:tabs>
    </w:pPr>
  </w:style>
  <w:style w:type="character" w:customStyle="1" w:styleId="a7">
    <w:name w:val="Нижний колонтитул Знак"/>
    <w:basedOn w:val="a0"/>
    <w:link w:val="a6"/>
    <w:uiPriority w:val="99"/>
    <w:semiHidden/>
    <w:rsid w:val="00DB2959"/>
  </w:style>
  <w:style w:type="paragraph" w:customStyle="1" w:styleId="ConsPlusNonformat">
    <w:name w:val="ConsPlusNonformat"/>
    <w:rsid w:val="00D916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Strong"/>
    <w:basedOn w:val="a0"/>
    <w:uiPriority w:val="22"/>
    <w:qFormat/>
    <w:rsid w:val="006C6D65"/>
    <w:rPr>
      <w:b/>
      <w:bCs/>
    </w:rPr>
  </w:style>
  <w:style w:type="character" w:styleId="a9">
    <w:name w:val="Hyperlink"/>
    <w:basedOn w:val="a0"/>
    <w:uiPriority w:val="99"/>
    <w:semiHidden/>
    <w:unhideWhenUsed/>
    <w:rsid w:val="006C6D65"/>
    <w:rPr>
      <w:color w:val="0000FF"/>
      <w:u w:val="single"/>
    </w:rPr>
  </w:style>
</w:styles>
</file>

<file path=word/webSettings.xml><?xml version="1.0" encoding="utf-8"?>
<w:webSettings xmlns:r="http://schemas.openxmlformats.org/officeDocument/2006/relationships" xmlns:w="http://schemas.openxmlformats.org/wordprocessingml/2006/main">
  <w:divs>
    <w:div w:id="159783580">
      <w:bodyDiv w:val="1"/>
      <w:marLeft w:val="0"/>
      <w:marRight w:val="0"/>
      <w:marTop w:val="0"/>
      <w:marBottom w:val="0"/>
      <w:divBdr>
        <w:top w:val="none" w:sz="0" w:space="0" w:color="auto"/>
        <w:left w:val="none" w:sz="0" w:space="0" w:color="auto"/>
        <w:bottom w:val="none" w:sz="0" w:space="0" w:color="auto"/>
        <w:right w:val="none" w:sz="0" w:space="0" w:color="auto"/>
      </w:divBdr>
    </w:div>
    <w:div w:id="481897462">
      <w:bodyDiv w:val="1"/>
      <w:marLeft w:val="0"/>
      <w:marRight w:val="0"/>
      <w:marTop w:val="0"/>
      <w:marBottom w:val="0"/>
      <w:divBdr>
        <w:top w:val="none" w:sz="0" w:space="0" w:color="auto"/>
        <w:left w:val="none" w:sz="0" w:space="0" w:color="auto"/>
        <w:bottom w:val="none" w:sz="0" w:space="0" w:color="auto"/>
        <w:right w:val="none" w:sz="0" w:space="0" w:color="auto"/>
      </w:divBdr>
      <w:divsChild>
        <w:div w:id="939919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5323738">
      <w:bodyDiv w:val="1"/>
      <w:marLeft w:val="0"/>
      <w:marRight w:val="0"/>
      <w:marTop w:val="0"/>
      <w:marBottom w:val="0"/>
      <w:divBdr>
        <w:top w:val="none" w:sz="0" w:space="0" w:color="auto"/>
        <w:left w:val="none" w:sz="0" w:space="0" w:color="auto"/>
        <w:bottom w:val="none" w:sz="0" w:space="0" w:color="auto"/>
        <w:right w:val="none" w:sz="0" w:space="0" w:color="auto"/>
      </w:divBdr>
      <w:divsChild>
        <w:div w:id="667253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856793">
      <w:bodyDiv w:val="1"/>
      <w:marLeft w:val="0"/>
      <w:marRight w:val="0"/>
      <w:marTop w:val="0"/>
      <w:marBottom w:val="0"/>
      <w:divBdr>
        <w:top w:val="none" w:sz="0" w:space="0" w:color="auto"/>
        <w:left w:val="none" w:sz="0" w:space="0" w:color="auto"/>
        <w:bottom w:val="none" w:sz="0" w:space="0" w:color="auto"/>
        <w:right w:val="none" w:sz="0" w:space="0" w:color="auto"/>
      </w:divBdr>
      <w:divsChild>
        <w:div w:id="855117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7123481">
      <w:bodyDiv w:val="1"/>
      <w:marLeft w:val="0"/>
      <w:marRight w:val="0"/>
      <w:marTop w:val="0"/>
      <w:marBottom w:val="0"/>
      <w:divBdr>
        <w:top w:val="none" w:sz="0" w:space="0" w:color="auto"/>
        <w:left w:val="none" w:sz="0" w:space="0" w:color="auto"/>
        <w:bottom w:val="none" w:sz="0" w:space="0" w:color="auto"/>
        <w:right w:val="none" w:sz="0" w:space="0" w:color="auto"/>
      </w:divBdr>
      <w:divsChild>
        <w:div w:id="97678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8307941">
      <w:bodyDiv w:val="1"/>
      <w:marLeft w:val="0"/>
      <w:marRight w:val="0"/>
      <w:marTop w:val="0"/>
      <w:marBottom w:val="0"/>
      <w:divBdr>
        <w:top w:val="none" w:sz="0" w:space="0" w:color="auto"/>
        <w:left w:val="none" w:sz="0" w:space="0" w:color="auto"/>
        <w:bottom w:val="none" w:sz="0" w:space="0" w:color="auto"/>
        <w:right w:val="none" w:sz="0" w:space="0" w:color="auto"/>
      </w:divBdr>
    </w:div>
    <w:div w:id="20689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1590</Words>
  <Characters>9068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sandrexa</cp:lastModifiedBy>
  <cp:revision>3</cp:revision>
  <dcterms:created xsi:type="dcterms:W3CDTF">2018-01-27T11:56:00Z</dcterms:created>
  <dcterms:modified xsi:type="dcterms:W3CDTF">2019-12-19T06:50:00Z</dcterms:modified>
</cp:coreProperties>
</file>