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12" w:rsidRPr="00EF6D12" w:rsidRDefault="00EF6D12" w:rsidP="00EF6D12">
      <w:pPr>
        <w:shd w:val="clear" w:color="auto" w:fill="FFFFFF"/>
        <w:suppressAutoHyphens w:val="0"/>
        <w:spacing w:after="375" w:line="360" w:lineRule="atLeast"/>
        <w:jc w:val="right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В Центральный районный суд г. Омска</w:t>
      </w:r>
    </w:p>
    <w:p w:rsidR="00EF6D12" w:rsidRPr="00EF6D12" w:rsidRDefault="00EF6D12" w:rsidP="00EF6D12">
      <w:pPr>
        <w:shd w:val="clear" w:color="auto" w:fill="FFFFFF"/>
        <w:suppressAutoHyphens w:val="0"/>
        <w:spacing w:after="375" w:line="360" w:lineRule="atLeast"/>
        <w:jc w:val="right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К., проживающего: г. Омск, ул. ......, дом ...</w:t>
      </w:r>
    </w:p>
    <w:p w:rsidR="00EF6D12" w:rsidRPr="00EF6D12" w:rsidRDefault="0015723F" w:rsidP="00EF6D12">
      <w:pPr>
        <w:shd w:val="clear" w:color="auto" w:fill="FFFFFF"/>
        <w:suppressAutoHyphens w:val="0"/>
        <w:spacing w:after="375" w:line="360" w:lineRule="atLeast"/>
        <w:jc w:val="center"/>
        <w:rPr>
          <w:color w:val="000000"/>
          <w:spacing w:val="3"/>
          <w:sz w:val="28"/>
          <w:szCs w:val="28"/>
          <w:lang w:eastAsia="ru-RU"/>
        </w:rPr>
      </w:pPr>
      <w:r w:rsidRPr="0015723F">
        <w:rPr>
          <w:b/>
          <w:bCs/>
          <w:color w:val="000000"/>
          <w:spacing w:val="3"/>
          <w:sz w:val="28"/>
          <w:szCs w:val="28"/>
          <w:lang w:eastAsia="ru-RU"/>
        </w:rPr>
        <w:t>Ж</w:t>
      </w:r>
      <w:r w:rsidR="00EF6D12" w:rsidRPr="0015723F">
        <w:rPr>
          <w:b/>
          <w:bCs/>
          <w:color w:val="000000"/>
          <w:spacing w:val="3"/>
          <w:sz w:val="28"/>
          <w:szCs w:val="28"/>
          <w:lang w:eastAsia="ru-RU"/>
        </w:rPr>
        <w:t>алоба</w:t>
      </w:r>
      <w:r w:rsidR="00EF6D12" w:rsidRPr="00EF6D12">
        <w:rPr>
          <w:b/>
          <w:bCs/>
          <w:color w:val="000000"/>
          <w:spacing w:val="3"/>
          <w:sz w:val="28"/>
          <w:szCs w:val="28"/>
          <w:lang w:eastAsia="ru-RU"/>
        </w:rPr>
        <w:br/>
      </w:r>
      <w:r w:rsidR="00EF6D12" w:rsidRPr="0015723F">
        <w:rPr>
          <w:b/>
          <w:bCs/>
          <w:color w:val="000000"/>
          <w:spacing w:val="3"/>
          <w:sz w:val="28"/>
          <w:szCs w:val="28"/>
          <w:lang w:eastAsia="ru-RU"/>
        </w:rPr>
        <w:t>на постановление мирового судьи</w:t>
      </w:r>
      <w:r w:rsidR="00EF6D12" w:rsidRPr="00EF6D12">
        <w:rPr>
          <w:b/>
          <w:bCs/>
          <w:color w:val="000000"/>
          <w:spacing w:val="3"/>
          <w:sz w:val="28"/>
          <w:szCs w:val="28"/>
          <w:lang w:eastAsia="ru-RU"/>
        </w:rPr>
        <w:br/>
      </w:r>
      <w:r w:rsidR="00EF6D12" w:rsidRPr="0015723F">
        <w:rPr>
          <w:b/>
          <w:bCs/>
          <w:color w:val="000000"/>
          <w:spacing w:val="3"/>
          <w:sz w:val="28"/>
          <w:szCs w:val="28"/>
          <w:lang w:eastAsia="ru-RU"/>
        </w:rPr>
        <w:t>о привлечении к административной ответственности</w:t>
      </w:r>
    </w:p>
    <w:p w:rsidR="00EF6D12" w:rsidRPr="00EF6D12" w:rsidRDefault="00EF6D12" w:rsidP="00EF6D12">
      <w:pPr>
        <w:shd w:val="clear" w:color="auto" w:fill="FFFFFF"/>
        <w:suppressAutoHyphens w:val="0"/>
        <w:spacing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... августа 2007 года мировым судьей судебного участка №... ЦАО г. Омска было вынесено постановление по делу об административном правонарушении, которым я был подвергнут административному наказанию в виде </w:t>
      </w:r>
      <w:r w:rsidRPr="0015723F">
        <w:rPr>
          <w:color w:val="000000"/>
          <w:spacing w:val="3"/>
          <w:sz w:val="28"/>
          <w:szCs w:val="28"/>
          <w:lang w:eastAsia="ru-RU"/>
        </w:rPr>
        <w:t>лишения прав</w:t>
      </w:r>
      <w:r w:rsidR="0015723F" w:rsidRPr="0015723F">
        <w:rPr>
          <w:color w:val="000000"/>
          <w:spacing w:val="3"/>
          <w:sz w:val="28"/>
          <w:szCs w:val="28"/>
          <w:lang w:eastAsia="ru-RU"/>
        </w:rPr>
        <w:t xml:space="preserve">а </w:t>
      </w:r>
      <w:r w:rsidRPr="00EF6D12">
        <w:rPr>
          <w:color w:val="000000"/>
          <w:spacing w:val="3"/>
          <w:sz w:val="28"/>
          <w:szCs w:val="28"/>
          <w:lang w:eastAsia="ru-RU"/>
        </w:rPr>
        <w:t>управления транспортными средствами на срок 1 год 6 месяцев по ч. 1 </w:t>
      </w:r>
      <w:r w:rsidRPr="0015723F">
        <w:rPr>
          <w:color w:val="000000"/>
          <w:spacing w:val="3"/>
          <w:sz w:val="28"/>
          <w:szCs w:val="28"/>
          <w:lang w:eastAsia="ru-RU"/>
        </w:rPr>
        <w:t>статьи 12.26 КоАП РФ</w:t>
      </w:r>
      <w:r w:rsidRPr="00EF6D12">
        <w:rPr>
          <w:color w:val="000000"/>
          <w:spacing w:val="3"/>
          <w:sz w:val="28"/>
          <w:szCs w:val="28"/>
          <w:lang w:eastAsia="ru-RU"/>
        </w:rPr>
        <w:t>.</w:t>
      </w:r>
    </w:p>
    <w:p w:rsidR="00EF6D12" w:rsidRPr="00EF6D12" w:rsidRDefault="00EF6D12" w:rsidP="00EF6D12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Считаю, что постановление является необоснованным и вынесено с нарушением норм административного законодательства по следующим основаниям.</w:t>
      </w:r>
    </w:p>
    <w:p w:rsidR="00EF6D12" w:rsidRPr="00EF6D12" w:rsidRDefault="00EF6D12" w:rsidP="00EF6D12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Я не явился в судебное заседание по причине введения меня в заблуждение относительно даты рассмотрения дела. Согласно протокола 55 ЕА №100... от 19 июля об административном правонарушении, дата и место рассмотрения: «мировой суд ЦАО, пр. К. Маркса, 31 «а», 22.08.07г.» Уведомлений же о более ранней дате рассмотрения дела я не получал, исходил из того, что информация, указанная в протоколе верна. 17 августа я обратился к мировому судье участка № ... ЦАО г. Омска с целью ознакомления с делом, и только тогда узнал, что постановление уже вынесено. По вышеизложенным причинам я не смог представить судье доказательства до вынесения ею постановления о привлечении к административной ответственности.</w:t>
      </w:r>
    </w:p>
    <w:p w:rsidR="00EF6D12" w:rsidRPr="00EF6D12" w:rsidRDefault="00EF6D12" w:rsidP="00EF6D12">
      <w:pPr>
        <w:shd w:val="clear" w:color="auto" w:fill="FFFFFF"/>
        <w:suppressAutoHyphens w:val="0"/>
        <w:spacing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Согласно п. 8 </w:t>
      </w:r>
      <w:r w:rsidRPr="0015723F">
        <w:rPr>
          <w:color w:val="000000"/>
          <w:spacing w:val="3"/>
          <w:sz w:val="28"/>
          <w:szCs w:val="28"/>
          <w:lang w:eastAsia="ru-RU"/>
        </w:rPr>
        <w:t>Постановления Пленума ВС РФ от 24 октября 2006г. №18</w:t>
      </w:r>
      <w:r w:rsidRPr="00EF6D12">
        <w:rPr>
          <w:color w:val="000000"/>
          <w:spacing w:val="3"/>
          <w:sz w:val="28"/>
          <w:szCs w:val="28"/>
          <w:lang w:eastAsia="ru-RU"/>
        </w:rPr>
        <w:t>, «при рассмотрении таких дел необходимо проверять наличие законных оснований для направления водителя на медицинское освидетельствование на состояние опьянения. В соответствии с частью 1 </w:t>
      </w:r>
      <w:r w:rsidRPr="0015723F">
        <w:rPr>
          <w:color w:val="000000"/>
          <w:spacing w:val="3"/>
          <w:sz w:val="28"/>
          <w:szCs w:val="28"/>
          <w:lang w:eastAsia="ru-RU"/>
        </w:rPr>
        <w:t>статьи 27.12 КоАП РФ</w:t>
      </w:r>
      <w:r w:rsidRPr="00EF6D12">
        <w:rPr>
          <w:color w:val="000000"/>
          <w:spacing w:val="3"/>
          <w:sz w:val="28"/>
          <w:szCs w:val="28"/>
          <w:lang w:eastAsia="ru-RU"/>
        </w:rPr>
        <w:t xml:space="preserve"> требование о направлении водителя на медицинское освидетельствование является законным, если у должностного лица,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лицо, управляющее транспортным средством, находится в состоянии опьянения. О наличии признаков опьянения, в частности, могут свидетельствовать характер движения данного транспортного средства, внешний вид водителя, его поведение, запах алкоголя, показания индикаторной трубки "контроль трезвости". Основания, по которым должностное лицо пришло к выводу о нахождении водителя в состоянии </w:t>
      </w:r>
      <w:r w:rsidRPr="00EF6D12">
        <w:rPr>
          <w:color w:val="000000"/>
          <w:spacing w:val="3"/>
          <w:sz w:val="28"/>
          <w:szCs w:val="28"/>
          <w:lang w:eastAsia="ru-RU"/>
        </w:rPr>
        <w:lastRenderedPageBreak/>
        <w:t>опьянения, должны быть отражены в протоколе об административном правонарушении».</w:t>
      </w:r>
    </w:p>
    <w:p w:rsidR="00EF6D12" w:rsidRPr="00EF6D12" w:rsidRDefault="00EF6D12" w:rsidP="00EF6D12">
      <w:pPr>
        <w:shd w:val="clear" w:color="auto" w:fill="FFFFFF"/>
        <w:suppressAutoHyphens w:val="0"/>
        <w:spacing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Однако оснований полагать, что я нахожусь в состоянии алкогольного опьянения, у сотрудника ДПС не было, </w:t>
      </w:r>
      <w:r w:rsidRPr="0015723F">
        <w:rPr>
          <w:color w:val="000000"/>
          <w:spacing w:val="3"/>
          <w:sz w:val="28"/>
          <w:szCs w:val="28"/>
          <w:lang w:eastAsia="ru-RU"/>
        </w:rPr>
        <w:t>ПДД</w:t>
      </w:r>
      <w:r w:rsidRPr="00EF6D12">
        <w:rPr>
          <w:color w:val="000000"/>
          <w:spacing w:val="3"/>
          <w:sz w:val="28"/>
          <w:szCs w:val="28"/>
          <w:lang w:eastAsia="ru-RU"/>
        </w:rPr>
        <w:t> я не нарушал, никакого запаха изо рта не было и не могло быть. Мои пояснения, что я вообще не употребляю алкогольные напитки инспектор не принял во внимание. Также я пояснил, что очень спешу, на что инспектор посоветовал мне отказаться от прохождения освидетельствования и сказал, что я могу его пройти сам как освобожусь.</w:t>
      </w:r>
    </w:p>
    <w:p w:rsidR="00EF6D12" w:rsidRPr="00EF6D12" w:rsidRDefault="00EF6D12" w:rsidP="00EF6D12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В течение часа после составления протокола ИДПС, я обратился в ГУЗОО «наркологический диспансер» и прошел медицинское освидетельствование. Согласно Акта освидетельствования, «этанол не обнаружен». Таким образом, полагаю, что требование инспектора пройти медосвидетельствование не являлось законным по следующим основаниям:</w:t>
      </w:r>
    </w:p>
    <w:p w:rsidR="00EF6D12" w:rsidRPr="00EF6D12" w:rsidRDefault="00EF6D12" w:rsidP="00EF6D12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1) В приложении N 6 к Приказу Министерства здравоохранения Российской Федерации от 14 июля 2003 г. N 308 "О медицинском освидетельствовании" (с последующими изменениями и дополнениями) содержатся "Критерии, при наличии которых имеются достаточные основания полагать, что водитель транспортного средства находится в состоянии опьянения и подлежит направлению на медицинское освидетельствование".</w:t>
      </w:r>
    </w:p>
    <w:p w:rsidR="00EF6D12" w:rsidRPr="00EF6D12" w:rsidRDefault="00EF6D12" w:rsidP="00EF6D12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Установлены 7 таких критериев: 1) запах алкоголя изо рта; 2) неустойчивость позы; 3) нарушение речи; 4) выраженное дрожание пальцев рук; 5) резкое изменение окраски кожных покровов лица; 6) поведение, не соответствующее обстановке; 7) наличие алкоголя в выдыхаемом воздухе, определяемое техническими средствами индикации, зарегистрированными и разрешенными для использования в медицинских целях и рекомендованными для проведения медицинского освидетельствования на состояние опьянения».</w:t>
      </w:r>
    </w:p>
    <w:p w:rsidR="00EF6D12" w:rsidRPr="00EF6D12" w:rsidRDefault="00EF6D12" w:rsidP="00EF6D12">
      <w:pPr>
        <w:shd w:val="clear" w:color="auto" w:fill="FFFFFF"/>
        <w:suppressAutoHyphens w:val="0"/>
        <w:spacing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«Основания, по которым должностное лицо пришло к выводу о нахождении водителя в состоянии опьянения, должны быть отражены в </w:t>
      </w:r>
      <w:r w:rsidRPr="0015723F">
        <w:rPr>
          <w:spacing w:val="3"/>
          <w:sz w:val="28"/>
          <w:szCs w:val="28"/>
          <w:lang w:eastAsia="ru-RU"/>
        </w:rPr>
        <w:t>протоколе</w:t>
      </w:r>
      <w:r w:rsidRPr="00EF6D12">
        <w:rPr>
          <w:spacing w:val="3"/>
          <w:sz w:val="28"/>
          <w:szCs w:val="28"/>
          <w:lang w:eastAsia="ru-RU"/>
        </w:rPr>
        <w:t> </w:t>
      </w:r>
      <w:r w:rsidRPr="00EF6D12">
        <w:rPr>
          <w:color w:val="000000"/>
          <w:spacing w:val="3"/>
          <w:sz w:val="28"/>
          <w:szCs w:val="28"/>
          <w:lang w:eastAsia="ru-RU"/>
        </w:rPr>
        <w:t>об административном правонарушении» (Согласно п. 8 Постановления Пленума ВС РФ).</w:t>
      </w:r>
    </w:p>
    <w:p w:rsidR="00EF6D12" w:rsidRPr="00EF6D12" w:rsidRDefault="00EF6D12" w:rsidP="00EF6D12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В протоколе же 55 ЕА №100... от 19 июля 2007 года об административном правонарушении не указан ни один такой критерий состояния опьянения, что уже говорит о том, что оснований для направления меня пройти медицинское освидетельствование у ИДПС не было.</w:t>
      </w:r>
    </w:p>
    <w:p w:rsidR="00EF6D12" w:rsidRPr="00EF6D12" w:rsidRDefault="00EF6D12" w:rsidP="00EF6D12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2) Доказательством, что я не находился в состоянии опьянения служит и фактическое неотстранение меня от управления ТС.</w:t>
      </w:r>
    </w:p>
    <w:p w:rsidR="00EF6D12" w:rsidRPr="00EF6D12" w:rsidRDefault="00EF6D12" w:rsidP="00EF6D12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lastRenderedPageBreak/>
        <w:t>Это также свидетельствует об отсутствии оснований для направления на медосвидетельствование, означает, что инспектор направлял на освидетельствование формально, не обнаружив реальных критериев состояния опьянения.</w:t>
      </w:r>
    </w:p>
    <w:p w:rsidR="00EF6D12" w:rsidRPr="00EF6D12" w:rsidRDefault="00EF6D12" w:rsidP="00EF6D12">
      <w:pPr>
        <w:shd w:val="clear" w:color="auto" w:fill="FFFFFF"/>
        <w:suppressAutoHyphens w:val="0"/>
        <w:spacing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С учетом изложенного, руководствуясь ст</w:t>
      </w:r>
      <w:r w:rsidRPr="00EF6D12">
        <w:rPr>
          <w:spacing w:val="3"/>
          <w:sz w:val="28"/>
          <w:szCs w:val="28"/>
          <w:lang w:eastAsia="ru-RU"/>
        </w:rPr>
        <w:t>.ст. </w:t>
      </w:r>
      <w:r w:rsidRPr="0015723F">
        <w:rPr>
          <w:spacing w:val="3"/>
          <w:sz w:val="28"/>
          <w:szCs w:val="28"/>
          <w:lang w:eastAsia="ru-RU"/>
        </w:rPr>
        <w:t>30.1</w:t>
      </w:r>
      <w:r w:rsidRPr="00EF6D12">
        <w:rPr>
          <w:spacing w:val="3"/>
          <w:sz w:val="28"/>
          <w:szCs w:val="28"/>
          <w:lang w:eastAsia="ru-RU"/>
        </w:rPr>
        <w:t> - </w:t>
      </w:r>
      <w:r w:rsidRPr="0015723F">
        <w:rPr>
          <w:spacing w:val="3"/>
          <w:sz w:val="28"/>
          <w:szCs w:val="28"/>
          <w:lang w:eastAsia="ru-RU"/>
        </w:rPr>
        <w:t>30.3 КоАП РФ</w:t>
      </w:r>
      <w:r w:rsidRPr="00EF6D12">
        <w:rPr>
          <w:spacing w:val="3"/>
          <w:sz w:val="28"/>
          <w:szCs w:val="28"/>
          <w:lang w:eastAsia="ru-RU"/>
        </w:rPr>
        <w:t>,</w:t>
      </w:r>
    </w:p>
    <w:p w:rsidR="00EF6D12" w:rsidRPr="00EF6D12" w:rsidRDefault="00EF6D12" w:rsidP="00EF6D12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ПРОШУ:</w:t>
      </w:r>
    </w:p>
    <w:p w:rsidR="00EF6D12" w:rsidRPr="00EF6D12" w:rsidRDefault="00EF6D12" w:rsidP="00EF6D12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Отменить постановление мирового судьи участка № ... ЦАО г. Омска от ... августа 2007 о привлечении меня к административной ответственности по статье 12.26 КоАП РФ в виде лишения права управления транспортным средством на срок один год шесть месяцев.</w:t>
      </w:r>
    </w:p>
    <w:p w:rsidR="00EF6D12" w:rsidRPr="00EF6D12" w:rsidRDefault="00EF6D12" w:rsidP="00EF6D12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Приложение:</w:t>
      </w:r>
      <w:r w:rsidRPr="00EF6D12">
        <w:rPr>
          <w:color w:val="000000"/>
          <w:spacing w:val="3"/>
          <w:sz w:val="28"/>
          <w:szCs w:val="28"/>
          <w:lang w:eastAsia="ru-RU"/>
        </w:rPr>
        <w:br/>
        <w:t>1. Копия договора №007... на предоставление платных медицинских услуг;</w:t>
      </w:r>
      <w:r w:rsidRPr="00EF6D12">
        <w:rPr>
          <w:color w:val="000000"/>
          <w:spacing w:val="3"/>
          <w:sz w:val="28"/>
          <w:szCs w:val="28"/>
          <w:lang w:eastAsia="ru-RU"/>
        </w:rPr>
        <w:br/>
        <w:t>2. Копия квитанции об оплате услуг по договору №007...;</w:t>
      </w:r>
      <w:r w:rsidRPr="00EF6D12">
        <w:rPr>
          <w:color w:val="000000"/>
          <w:spacing w:val="3"/>
          <w:sz w:val="28"/>
          <w:szCs w:val="28"/>
          <w:lang w:eastAsia="ru-RU"/>
        </w:rPr>
        <w:br/>
        <w:t>3. Копия Акта медицинского освидетельствования на состояние опьянения..;</w:t>
      </w:r>
      <w:r w:rsidRPr="00EF6D12">
        <w:rPr>
          <w:color w:val="000000"/>
          <w:spacing w:val="3"/>
          <w:sz w:val="28"/>
          <w:szCs w:val="28"/>
          <w:lang w:eastAsia="ru-RU"/>
        </w:rPr>
        <w:br/>
        <w:t>4. Ходатайство о вызове для дачи показаний в судебном заседании понятых.</w:t>
      </w:r>
    </w:p>
    <w:p w:rsidR="00EF6D12" w:rsidRPr="00EF6D12" w:rsidRDefault="00EF6D12" w:rsidP="00EF6D12">
      <w:pPr>
        <w:shd w:val="clear" w:color="auto" w:fill="FFFFFF"/>
        <w:suppressAutoHyphens w:val="0"/>
        <w:spacing w:after="375" w:line="360" w:lineRule="atLeast"/>
        <w:jc w:val="both"/>
        <w:rPr>
          <w:color w:val="000000"/>
          <w:spacing w:val="3"/>
          <w:sz w:val="28"/>
          <w:szCs w:val="28"/>
          <w:lang w:eastAsia="ru-RU"/>
        </w:rPr>
      </w:pPr>
      <w:r w:rsidRPr="00EF6D12">
        <w:rPr>
          <w:color w:val="000000"/>
          <w:spacing w:val="3"/>
          <w:sz w:val="28"/>
          <w:szCs w:val="28"/>
          <w:lang w:eastAsia="ru-RU"/>
        </w:rPr>
        <w:t>Дата _________________ подпись: ____________ /К./ 2007 год</w:t>
      </w:r>
    </w:p>
    <w:p w:rsidR="009A47B5" w:rsidRPr="0015723F" w:rsidRDefault="009A47B5" w:rsidP="00EF6D12">
      <w:pPr>
        <w:rPr>
          <w:sz w:val="28"/>
          <w:szCs w:val="28"/>
        </w:rPr>
      </w:pPr>
    </w:p>
    <w:sectPr w:rsidR="009A47B5" w:rsidRPr="0015723F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8C" w:rsidRDefault="009B7C8C" w:rsidP="00DB2959">
      <w:r>
        <w:separator/>
      </w:r>
    </w:p>
  </w:endnote>
  <w:endnote w:type="continuationSeparator" w:id="0">
    <w:p w:rsidR="009B7C8C" w:rsidRDefault="009B7C8C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8C" w:rsidRDefault="009B7C8C" w:rsidP="00DB2959">
      <w:r>
        <w:separator/>
      </w:r>
    </w:p>
  </w:footnote>
  <w:footnote w:type="continuationSeparator" w:id="0">
    <w:p w:rsidR="009B7C8C" w:rsidRDefault="009B7C8C" w:rsidP="00DB2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15723F"/>
    <w:rsid w:val="00235776"/>
    <w:rsid w:val="00395D62"/>
    <w:rsid w:val="003963D7"/>
    <w:rsid w:val="004630D1"/>
    <w:rsid w:val="004A766E"/>
    <w:rsid w:val="004E201E"/>
    <w:rsid w:val="0060308B"/>
    <w:rsid w:val="006852B7"/>
    <w:rsid w:val="006C6D65"/>
    <w:rsid w:val="008153C8"/>
    <w:rsid w:val="008B33FE"/>
    <w:rsid w:val="009A47B5"/>
    <w:rsid w:val="009B7C8C"/>
    <w:rsid w:val="00A15DEB"/>
    <w:rsid w:val="00A610B4"/>
    <w:rsid w:val="00A77794"/>
    <w:rsid w:val="00A91129"/>
    <w:rsid w:val="00D2134F"/>
    <w:rsid w:val="00D91658"/>
    <w:rsid w:val="00DB2959"/>
    <w:rsid w:val="00EF6D12"/>
    <w:rsid w:val="00F9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C6D65"/>
    <w:rPr>
      <w:b/>
      <w:bCs/>
    </w:rPr>
  </w:style>
  <w:style w:type="character" w:styleId="a9">
    <w:name w:val="Hyperlink"/>
    <w:basedOn w:val="a0"/>
    <w:uiPriority w:val="99"/>
    <w:semiHidden/>
    <w:unhideWhenUsed/>
    <w:rsid w:val="006C6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sandrexa</cp:lastModifiedBy>
  <cp:revision>3</cp:revision>
  <dcterms:created xsi:type="dcterms:W3CDTF">2018-01-27T11:47:00Z</dcterms:created>
  <dcterms:modified xsi:type="dcterms:W3CDTF">2019-12-19T06:48:00Z</dcterms:modified>
</cp:coreProperties>
</file>